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50F" w:rsidRPr="00FB050F" w:rsidRDefault="000844DE" w:rsidP="005800EF">
      <w:pPr>
        <w:adjustRightInd w:val="0"/>
        <w:spacing w:line="600" w:lineRule="exact"/>
        <w:jc w:val="center"/>
        <w:rPr>
          <w:rFonts w:ascii="方正小标宋简体" w:eastAsia="方正小标宋简体"/>
          <w:sz w:val="44"/>
        </w:rPr>
      </w:pPr>
      <w:r w:rsidRPr="00FB050F">
        <w:rPr>
          <w:rFonts w:ascii="方正小标宋简体" w:eastAsia="方正小标宋简体" w:hint="eastAsia"/>
          <w:sz w:val="44"/>
        </w:rPr>
        <w:t>山东省青岛市中级人民法院</w:t>
      </w:r>
    </w:p>
    <w:p w:rsidR="00FB050F" w:rsidRPr="00FB050F" w:rsidRDefault="000844DE" w:rsidP="005800EF">
      <w:pPr>
        <w:adjustRightInd w:val="0"/>
        <w:spacing w:line="600" w:lineRule="exact"/>
        <w:jc w:val="center"/>
        <w:rPr>
          <w:rFonts w:ascii="方正小标宋简体" w:eastAsia="方正小标宋简体"/>
          <w:sz w:val="44"/>
        </w:rPr>
      </w:pPr>
      <w:r w:rsidRPr="00FB050F">
        <w:rPr>
          <w:rFonts w:ascii="方正小标宋简体" w:eastAsia="方正小标宋简体" w:hint="eastAsia"/>
          <w:sz w:val="44"/>
        </w:rPr>
        <w:t>民事判决书</w:t>
      </w:r>
    </w:p>
    <w:p w:rsidR="00FB050F" w:rsidRPr="00FB050F" w:rsidRDefault="00FB050F" w:rsidP="005800EF">
      <w:pPr>
        <w:spacing w:line="600" w:lineRule="exact"/>
        <w:jc w:val="center"/>
        <w:rPr>
          <w:rFonts w:ascii="方正小标宋简体" w:eastAsia="方正小标宋简体" w:hAnsi="仿宋"/>
          <w:sz w:val="32"/>
        </w:rPr>
      </w:pPr>
    </w:p>
    <w:p w:rsidR="00FB050F" w:rsidRPr="00FB050F" w:rsidRDefault="000844DE" w:rsidP="005800EF">
      <w:pPr>
        <w:adjustRightInd w:val="0"/>
        <w:spacing w:line="600" w:lineRule="exact"/>
        <w:ind w:right="640"/>
        <w:jc w:val="right"/>
        <w:rPr>
          <w:rFonts w:ascii="仿宋" w:eastAsia="仿宋" w:hAnsi="仿宋"/>
          <w:sz w:val="32"/>
        </w:rPr>
      </w:pPr>
      <w:r w:rsidRPr="00FB050F">
        <w:rPr>
          <w:rFonts w:ascii="仿宋" w:eastAsia="仿宋" w:hAnsi="仿宋" w:hint="eastAsia"/>
          <w:sz w:val="32"/>
        </w:rPr>
        <w:t>（202</w:t>
      </w:r>
      <w:r w:rsidR="00B66D34" w:rsidRPr="00FB050F">
        <w:rPr>
          <w:rFonts w:ascii="仿宋" w:eastAsia="仿宋" w:hAnsi="仿宋" w:hint="eastAsia"/>
          <w:sz w:val="32"/>
        </w:rPr>
        <w:t>2</w:t>
      </w:r>
      <w:r w:rsidRPr="00FB050F">
        <w:rPr>
          <w:rFonts w:ascii="仿宋" w:eastAsia="仿宋" w:hAnsi="仿宋" w:hint="eastAsia"/>
          <w:sz w:val="32"/>
        </w:rPr>
        <w:t>）鲁02</w:t>
      </w:r>
      <w:r w:rsidR="00AB0487" w:rsidRPr="00FB050F">
        <w:rPr>
          <w:rFonts w:ascii="仿宋" w:eastAsia="仿宋" w:hAnsi="仿宋" w:hint="eastAsia"/>
          <w:sz w:val="32"/>
        </w:rPr>
        <w:t>知</w:t>
      </w:r>
      <w:r w:rsidRPr="00FB050F">
        <w:rPr>
          <w:rFonts w:ascii="仿宋" w:eastAsia="仿宋" w:hAnsi="仿宋" w:hint="eastAsia"/>
          <w:sz w:val="32"/>
        </w:rPr>
        <w:t>民初</w:t>
      </w:r>
      <w:r w:rsidR="00AB0487" w:rsidRPr="00FB050F">
        <w:rPr>
          <w:rFonts w:ascii="仿宋" w:eastAsia="仿宋" w:hAnsi="仿宋" w:hint="eastAsia"/>
          <w:sz w:val="32"/>
        </w:rPr>
        <w:t>51</w:t>
      </w:r>
      <w:r w:rsidRPr="00FB050F">
        <w:rPr>
          <w:rFonts w:ascii="仿宋" w:eastAsia="仿宋" w:hAnsi="仿宋" w:hint="eastAsia"/>
          <w:sz w:val="32"/>
        </w:rPr>
        <w:t>号</w:t>
      </w:r>
    </w:p>
    <w:p w:rsidR="00FB050F" w:rsidRPr="00FB050F" w:rsidRDefault="000844DE"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原告</w:t>
      </w:r>
      <w:r w:rsidR="00B66D34" w:rsidRPr="00FB050F">
        <w:rPr>
          <w:rFonts w:ascii="仿宋" w:eastAsia="仿宋" w:hAnsi="仿宋" w:hint="eastAsia"/>
          <w:sz w:val="32"/>
        </w:rPr>
        <w:t>（反诉被告）</w:t>
      </w:r>
      <w:r w:rsidRPr="00FB050F">
        <w:rPr>
          <w:rFonts w:ascii="仿宋" w:eastAsia="仿宋" w:hAnsi="仿宋" w:hint="eastAsia"/>
          <w:sz w:val="32"/>
        </w:rPr>
        <w:t>：</w:t>
      </w:r>
      <w:r w:rsidR="00AB0487" w:rsidRPr="00FB050F">
        <w:rPr>
          <w:rFonts w:ascii="仿宋" w:eastAsia="仿宋" w:hAnsi="仿宋" w:hint="eastAsia"/>
          <w:sz w:val="32"/>
        </w:rPr>
        <w:t>杭州嗒</w:t>
      </w:r>
      <w:proofErr w:type="gramStart"/>
      <w:r w:rsidR="00AB0487" w:rsidRPr="00FB050F">
        <w:rPr>
          <w:rFonts w:ascii="仿宋" w:eastAsia="仿宋" w:hAnsi="仿宋" w:hint="eastAsia"/>
          <w:sz w:val="32"/>
        </w:rPr>
        <w:t>氪网络</w:t>
      </w:r>
      <w:proofErr w:type="gramEnd"/>
      <w:r w:rsidR="00AB0487" w:rsidRPr="00FB050F">
        <w:rPr>
          <w:rFonts w:ascii="仿宋" w:eastAsia="仿宋" w:hAnsi="仿宋" w:hint="eastAsia"/>
          <w:sz w:val="32"/>
        </w:rPr>
        <w:t>科技有限公司，住所地浙江省杭州市滨江区。</w:t>
      </w:r>
    </w:p>
    <w:p w:rsidR="00FB050F" w:rsidRPr="00FB050F" w:rsidRDefault="00AB0487"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法定代表人：陆成，执行董事兼总经理。</w:t>
      </w:r>
    </w:p>
    <w:p w:rsidR="00FB050F" w:rsidRPr="00FB050F" w:rsidRDefault="00AB0487"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委托诉讼代理人：张哲、应娅婷，浙江杭飞律师事务所律师。</w:t>
      </w:r>
    </w:p>
    <w:p w:rsidR="00FB050F" w:rsidRPr="00FB050F" w:rsidRDefault="00AB0487"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被告（反诉原告）：青岛中康互联网医疗科技有限公司，住所地中国（山东）自由贸易试验区。</w:t>
      </w:r>
    </w:p>
    <w:p w:rsidR="00FB050F" w:rsidRPr="00FB050F" w:rsidRDefault="00AB0487"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法定代表人：苏亚勒，执行董事。</w:t>
      </w:r>
    </w:p>
    <w:p w:rsidR="00FB050F" w:rsidRPr="00FB050F" w:rsidRDefault="00AB0487"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委托诉讼代理人：宋鸿煜、李依娜，国浩律师（青岛）律师事务所律师。</w:t>
      </w:r>
    </w:p>
    <w:p w:rsidR="00FB050F" w:rsidRPr="00FB050F" w:rsidRDefault="000844DE"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原告</w:t>
      </w:r>
      <w:r w:rsidR="00B66D34" w:rsidRPr="00FB050F">
        <w:rPr>
          <w:rFonts w:ascii="仿宋" w:eastAsia="仿宋" w:hAnsi="仿宋" w:hint="eastAsia"/>
          <w:sz w:val="32"/>
        </w:rPr>
        <w:t>（反诉被告）</w:t>
      </w:r>
      <w:r w:rsidR="00AB0487" w:rsidRPr="00FB050F">
        <w:rPr>
          <w:rFonts w:ascii="仿宋" w:eastAsia="仿宋" w:hAnsi="仿宋" w:hint="eastAsia"/>
          <w:sz w:val="32"/>
        </w:rPr>
        <w:t>杭州嗒</w:t>
      </w:r>
      <w:proofErr w:type="gramStart"/>
      <w:r w:rsidR="00AB0487" w:rsidRPr="00FB050F">
        <w:rPr>
          <w:rFonts w:ascii="仿宋" w:eastAsia="仿宋" w:hAnsi="仿宋" w:hint="eastAsia"/>
          <w:sz w:val="32"/>
        </w:rPr>
        <w:t>氪网络</w:t>
      </w:r>
      <w:proofErr w:type="gramEnd"/>
      <w:r w:rsidR="00AB0487" w:rsidRPr="00FB050F">
        <w:rPr>
          <w:rFonts w:ascii="仿宋" w:eastAsia="仿宋" w:hAnsi="仿宋" w:hint="eastAsia"/>
          <w:sz w:val="32"/>
        </w:rPr>
        <w:t>科技有限公司（以下简称杭州嗒氪）</w:t>
      </w:r>
      <w:r w:rsidRPr="00FB050F">
        <w:rPr>
          <w:rFonts w:ascii="仿宋" w:eastAsia="仿宋" w:hAnsi="仿宋" w:hint="eastAsia"/>
          <w:sz w:val="32"/>
        </w:rPr>
        <w:t>与被告</w:t>
      </w:r>
      <w:r w:rsidR="00B66D34" w:rsidRPr="00FB050F">
        <w:rPr>
          <w:rFonts w:ascii="仿宋" w:eastAsia="仿宋" w:hAnsi="仿宋" w:hint="eastAsia"/>
          <w:sz w:val="32"/>
        </w:rPr>
        <w:t>（反诉原告）</w:t>
      </w:r>
      <w:r w:rsidR="00AB0487" w:rsidRPr="00FB050F">
        <w:rPr>
          <w:rFonts w:ascii="仿宋" w:eastAsia="仿宋" w:hAnsi="仿宋" w:hint="eastAsia"/>
          <w:sz w:val="32"/>
        </w:rPr>
        <w:t>青岛中康互联网医疗科技有限公司（以下简称青岛中康）计算机软件开发合同</w:t>
      </w:r>
      <w:r w:rsidR="00B66D34" w:rsidRPr="00FB050F">
        <w:rPr>
          <w:rFonts w:ascii="仿宋" w:eastAsia="仿宋" w:hAnsi="仿宋" w:hint="eastAsia"/>
          <w:sz w:val="32"/>
        </w:rPr>
        <w:t>纠纷一案，本院依法适用普通程序，公开开庭进行了审理。</w:t>
      </w:r>
      <w:r w:rsidR="00AB0487" w:rsidRPr="00FB050F">
        <w:rPr>
          <w:rFonts w:ascii="仿宋" w:eastAsia="仿宋" w:hAnsi="仿宋" w:hint="eastAsia"/>
          <w:sz w:val="32"/>
        </w:rPr>
        <w:t>杭州嗒</w:t>
      </w:r>
      <w:proofErr w:type="gramStart"/>
      <w:r w:rsidR="00AB0487" w:rsidRPr="00FB050F">
        <w:rPr>
          <w:rFonts w:ascii="仿宋" w:eastAsia="仿宋" w:hAnsi="仿宋" w:hint="eastAsia"/>
          <w:sz w:val="32"/>
        </w:rPr>
        <w:t>氪委托</w:t>
      </w:r>
      <w:proofErr w:type="gramEnd"/>
      <w:r w:rsidR="00AB0487" w:rsidRPr="00FB050F">
        <w:rPr>
          <w:rFonts w:ascii="仿宋" w:eastAsia="仿宋" w:hAnsi="仿宋" w:hint="eastAsia"/>
          <w:sz w:val="32"/>
        </w:rPr>
        <w:t>诉讼代理人张哲、青岛中</w:t>
      </w:r>
      <w:proofErr w:type="gramStart"/>
      <w:r w:rsidR="00AB0487" w:rsidRPr="00FB050F">
        <w:rPr>
          <w:rFonts w:ascii="仿宋" w:eastAsia="仿宋" w:hAnsi="仿宋" w:hint="eastAsia"/>
          <w:sz w:val="32"/>
        </w:rPr>
        <w:t>康委托</w:t>
      </w:r>
      <w:proofErr w:type="gramEnd"/>
      <w:r w:rsidR="00AB0487" w:rsidRPr="00FB050F">
        <w:rPr>
          <w:rFonts w:ascii="仿宋" w:eastAsia="仿宋" w:hAnsi="仿宋" w:hint="eastAsia"/>
          <w:sz w:val="32"/>
        </w:rPr>
        <w:t>诉讼代理人宋鸿煜、李依娜</w:t>
      </w:r>
      <w:r w:rsidRPr="00FB050F">
        <w:rPr>
          <w:rFonts w:ascii="仿宋" w:eastAsia="仿宋" w:hAnsi="仿宋" w:hint="eastAsia"/>
          <w:sz w:val="32"/>
        </w:rPr>
        <w:t>到庭参加诉讼。本案现已审理终结。</w:t>
      </w:r>
    </w:p>
    <w:p w:rsidR="00FB050F" w:rsidRPr="00FB050F" w:rsidRDefault="00B66D34"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原告</w:t>
      </w:r>
      <w:r w:rsidR="00AB0487" w:rsidRPr="00FB050F">
        <w:rPr>
          <w:rFonts w:ascii="仿宋" w:eastAsia="仿宋" w:hAnsi="仿宋" w:hint="eastAsia"/>
          <w:sz w:val="32"/>
        </w:rPr>
        <w:t>杭州嗒氪</w:t>
      </w:r>
      <w:r w:rsidRPr="00FB050F">
        <w:rPr>
          <w:rFonts w:ascii="仿宋" w:eastAsia="仿宋" w:hAnsi="仿宋" w:hint="eastAsia"/>
          <w:sz w:val="32"/>
        </w:rPr>
        <w:t>向本院提出诉讼请求：</w:t>
      </w:r>
      <w:r w:rsidR="00AB0487" w:rsidRPr="00FB050F">
        <w:rPr>
          <w:rFonts w:ascii="仿宋" w:eastAsia="仿宋" w:hAnsi="仿宋" w:hint="eastAsia"/>
          <w:sz w:val="32"/>
        </w:rPr>
        <w:t>1.</w:t>
      </w:r>
      <w:proofErr w:type="gramStart"/>
      <w:r w:rsidR="00AB0487" w:rsidRPr="00FB050F">
        <w:rPr>
          <w:rFonts w:ascii="仿宋" w:eastAsia="仿宋" w:hAnsi="仿宋" w:hint="eastAsia"/>
          <w:sz w:val="32"/>
        </w:rPr>
        <w:t>判令原</w:t>
      </w:r>
      <w:proofErr w:type="gramEnd"/>
      <w:r w:rsidR="00AB0487" w:rsidRPr="00FB050F">
        <w:rPr>
          <w:rFonts w:ascii="仿宋" w:eastAsia="仿宋" w:hAnsi="仿宋" w:hint="eastAsia"/>
          <w:sz w:val="32"/>
        </w:rPr>
        <w:t>被告之间的《软件开发服务协议》解除；2.判令被告立即支付原告合同剩余款项</w:t>
      </w:r>
      <w:r w:rsidR="00FB050F" w:rsidRPr="00FB050F">
        <w:rPr>
          <w:rFonts w:ascii="仿宋" w:eastAsia="仿宋" w:hAnsi="仿宋" w:hint="eastAsia"/>
          <w:sz w:val="32"/>
        </w:rPr>
        <w:t>114000</w:t>
      </w:r>
      <w:r w:rsidR="00AB0487" w:rsidRPr="00FB050F">
        <w:rPr>
          <w:rFonts w:ascii="仿宋" w:eastAsia="仿宋" w:hAnsi="仿宋" w:hint="eastAsia"/>
          <w:sz w:val="32"/>
        </w:rPr>
        <w:t>元；3.判令被告向原告赔偿逾期付款违</w:t>
      </w:r>
      <w:r w:rsidR="00AB0487" w:rsidRPr="00FB050F">
        <w:rPr>
          <w:rFonts w:ascii="仿宋" w:eastAsia="仿宋" w:hAnsi="仿宋" w:hint="eastAsia"/>
          <w:sz w:val="32"/>
        </w:rPr>
        <w:lastRenderedPageBreak/>
        <w:t>约金</w:t>
      </w:r>
      <w:r w:rsidR="00FB050F" w:rsidRPr="00FB050F">
        <w:rPr>
          <w:rFonts w:ascii="仿宋" w:eastAsia="仿宋" w:hAnsi="仿宋" w:hint="eastAsia"/>
          <w:sz w:val="32"/>
        </w:rPr>
        <w:t>68400</w:t>
      </w:r>
      <w:r w:rsidR="00AB0487" w:rsidRPr="00FB050F">
        <w:rPr>
          <w:rFonts w:ascii="仿宋" w:eastAsia="仿宋" w:hAnsi="仿宋" w:hint="eastAsia"/>
          <w:sz w:val="32"/>
        </w:rPr>
        <w:t>元；4.判令本案一切诉讼费用由被告承担。事实与理由：2021年1月25日，原被告签署《软件开发服务协议》，约定由被告委托原告负责“康淘公社小程序”项目开发事宜，开发费用为</w:t>
      </w:r>
      <w:r w:rsidR="00FB050F" w:rsidRPr="00FB050F">
        <w:rPr>
          <w:rFonts w:ascii="仿宋" w:eastAsia="仿宋" w:hAnsi="仿宋" w:hint="eastAsia"/>
          <w:sz w:val="32"/>
        </w:rPr>
        <w:t>228000</w:t>
      </w:r>
      <w:r w:rsidR="00AB0487" w:rsidRPr="00FB050F">
        <w:rPr>
          <w:rFonts w:ascii="仿宋" w:eastAsia="仿宋" w:hAnsi="仿宋" w:hint="eastAsia"/>
          <w:sz w:val="32"/>
        </w:rPr>
        <w:t>元，支付周期为合同签署后5日内被告支付合同总金额的50%，进入第二开发阶段后支付合同总金额的30%，进入第三测试修改阶段支付合同总金额的10%，软件上架10日内支付合同总金额的10%，尾款结清后原告支付开发系统源码。同时合同约定，被告延期支付一天应支付未付价款的1%作为违约金，延期支付超过30天的，原告有权终止合同，并要求被告承担合同总金额20%的违约金。合同签订后被告依约支付</w:t>
      </w:r>
      <w:r w:rsidR="00FB050F" w:rsidRPr="00FB050F">
        <w:rPr>
          <w:rFonts w:ascii="仿宋" w:eastAsia="仿宋" w:hAnsi="仿宋" w:hint="eastAsia"/>
          <w:sz w:val="32"/>
        </w:rPr>
        <w:t>114000</w:t>
      </w:r>
      <w:r w:rsidR="00AB0487" w:rsidRPr="00FB050F">
        <w:rPr>
          <w:rFonts w:ascii="仿宋" w:eastAsia="仿宋" w:hAnsi="仿宋" w:hint="eastAsia"/>
          <w:sz w:val="32"/>
        </w:rPr>
        <w:t>元的首付款，原告遂开始软件开发服务。2021年5月20日，原告完成程序开发工作并交付给被告正式上线运营。2021年6月18日，程序运营无误后原告正式将程序源码、使用说明等文件正式交付给被告并发函告知，被告已确认收悉。但被告迟迟未能履行付款义务，且多次要求原告提供超过合同范围的服务，并且修改服务器密码导致原告无法正常履行服务工作。截止起诉之日，被告仍在使用原告提供的程序，非但没有支付剩余款项，反而采取拒绝同原告沟通的态度，以其实际行动表示不再履行合同义务，请求法院判令被告清偿拖欠的合同价款</w:t>
      </w:r>
      <w:r w:rsidR="00FB050F" w:rsidRPr="00FB050F">
        <w:rPr>
          <w:rFonts w:ascii="仿宋" w:eastAsia="仿宋" w:hAnsi="仿宋" w:hint="eastAsia"/>
          <w:sz w:val="32"/>
        </w:rPr>
        <w:t>114000</w:t>
      </w:r>
      <w:r w:rsidR="00AB0487" w:rsidRPr="00FB050F">
        <w:rPr>
          <w:rFonts w:ascii="仿宋" w:eastAsia="仿宋" w:hAnsi="仿宋" w:hint="eastAsia"/>
          <w:sz w:val="32"/>
        </w:rPr>
        <w:t>元并承担逾期付款违约金</w:t>
      </w:r>
      <w:r w:rsidR="00FB050F" w:rsidRPr="00FB050F">
        <w:rPr>
          <w:rFonts w:ascii="仿宋" w:eastAsia="仿宋" w:hAnsi="仿宋" w:hint="eastAsia"/>
          <w:sz w:val="32"/>
        </w:rPr>
        <w:t>68400</w:t>
      </w:r>
      <w:r w:rsidR="00AB0487" w:rsidRPr="00FB050F">
        <w:rPr>
          <w:rFonts w:ascii="仿宋" w:eastAsia="仿宋" w:hAnsi="仿宋" w:hint="eastAsia"/>
          <w:sz w:val="32"/>
        </w:rPr>
        <w:t>元。</w:t>
      </w:r>
    </w:p>
    <w:p w:rsidR="00FB050F" w:rsidRPr="00FB050F" w:rsidRDefault="001F3766"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被告青岛中康辩称：1.原告交付的内容侵犯第三人计算机软件著作权，构成根本违约；2.即使不考虑原告提供的程</w:t>
      </w:r>
      <w:r w:rsidRPr="00FB050F">
        <w:rPr>
          <w:rFonts w:ascii="仿宋" w:eastAsia="仿宋" w:hAnsi="仿宋" w:hint="eastAsia"/>
          <w:sz w:val="32"/>
        </w:rPr>
        <w:lastRenderedPageBreak/>
        <w:t>序源代码侵犯第三人著作权的问题，原告履行合同仍存在重大瑕疵，原告未能提供技术文档及其他文件，导致被告无法对软件进行维护、更新；3.原告诉讼请求自相矛盾，不应得到支持。</w:t>
      </w:r>
    </w:p>
    <w:p w:rsidR="00FB050F" w:rsidRPr="00FB050F" w:rsidRDefault="001F3766"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反诉原告青岛中康向本院提出反诉请求：1.判令解除反诉原告与反诉被告之间签订的《软件开发服务协议》；2.判令反诉被告返还反诉原告已支付的合同价款</w:t>
      </w:r>
      <w:r w:rsidR="00FB050F" w:rsidRPr="00FB050F">
        <w:rPr>
          <w:rFonts w:ascii="仿宋" w:eastAsia="仿宋" w:hAnsi="仿宋" w:hint="eastAsia"/>
          <w:sz w:val="32"/>
        </w:rPr>
        <w:t>114000</w:t>
      </w:r>
      <w:r w:rsidRPr="00FB050F">
        <w:rPr>
          <w:rFonts w:ascii="仿宋" w:eastAsia="仿宋" w:hAnsi="仿宋" w:hint="eastAsia"/>
          <w:sz w:val="32"/>
        </w:rPr>
        <w:t>元；3.判令反诉被告按照合同约定向反诉原告支付违约金</w:t>
      </w:r>
      <w:r w:rsidR="00FB050F" w:rsidRPr="00FB050F">
        <w:rPr>
          <w:rFonts w:ascii="仿宋" w:eastAsia="仿宋" w:hAnsi="仿宋" w:hint="eastAsia"/>
          <w:sz w:val="32"/>
        </w:rPr>
        <w:t>46500</w:t>
      </w:r>
      <w:r w:rsidRPr="00FB050F">
        <w:rPr>
          <w:rFonts w:ascii="仿宋" w:eastAsia="仿宋" w:hAnsi="仿宋" w:hint="eastAsia"/>
          <w:sz w:val="32"/>
        </w:rPr>
        <w:t>元；4.判令反诉被告承担给反诉原告造成的损失</w:t>
      </w:r>
      <w:r w:rsidR="00FB050F" w:rsidRPr="00FB050F">
        <w:rPr>
          <w:rFonts w:ascii="仿宋" w:eastAsia="仿宋" w:hAnsi="仿宋" w:hint="eastAsia"/>
          <w:sz w:val="32"/>
        </w:rPr>
        <w:t>65000</w:t>
      </w:r>
      <w:r w:rsidRPr="00FB050F">
        <w:rPr>
          <w:rFonts w:ascii="仿宋" w:eastAsia="仿宋" w:hAnsi="仿宋" w:hint="eastAsia"/>
          <w:sz w:val="32"/>
        </w:rPr>
        <w:t>元；</w:t>
      </w:r>
      <w:r w:rsidRPr="0004279E">
        <w:rPr>
          <w:rFonts w:ascii="仿宋" w:eastAsia="仿宋" w:hAnsi="仿宋" w:hint="eastAsia"/>
          <w:sz w:val="32"/>
        </w:rPr>
        <w:t>5.判令本案诉讼费、保全费由反诉被告承担。</w:t>
      </w:r>
      <w:r w:rsidRPr="00FB050F">
        <w:rPr>
          <w:rFonts w:ascii="仿宋" w:eastAsia="仿宋" w:hAnsi="仿宋" w:hint="eastAsia"/>
          <w:sz w:val="32"/>
        </w:rPr>
        <w:t>事实与理由：反诉原告与反诉被告于2021年1月26日签订《软件开发服务协议》，2021年6月19日，反诉被告法定代表人将源码以及交付函发至案</w:t>
      </w:r>
      <w:proofErr w:type="gramStart"/>
      <w:r w:rsidRPr="00FB050F">
        <w:rPr>
          <w:rFonts w:ascii="仿宋" w:eastAsia="仿宋" w:hAnsi="仿宋" w:hint="eastAsia"/>
          <w:sz w:val="32"/>
        </w:rPr>
        <w:t>涉项目工作群聊</w:t>
      </w:r>
      <w:proofErr w:type="gramEnd"/>
      <w:r w:rsidRPr="00FB050F">
        <w:rPr>
          <w:rFonts w:ascii="仿宋" w:eastAsia="仿宋" w:hAnsi="仿宋" w:hint="eastAsia"/>
          <w:sz w:val="32"/>
        </w:rPr>
        <w:t>中，反诉原告工作人员要求交付技术文档等相关材料，而反诉被告多次拖延，最终表示拒绝提供合同约定的技术开发文档等相关资料，明确</w:t>
      </w:r>
      <w:r w:rsidR="00AB49DC">
        <w:rPr>
          <w:rFonts w:ascii="仿宋" w:eastAsia="仿宋" w:hAnsi="仿宋" w:hint="eastAsia"/>
          <w:sz w:val="32"/>
        </w:rPr>
        <w:t>表示</w:t>
      </w:r>
      <w:r w:rsidRPr="00FB050F">
        <w:rPr>
          <w:rFonts w:ascii="仿宋" w:eastAsia="仿宋" w:hAnsi="仿宋" w:hint="eastAsia"/>
          <w:sz w:val="32"/>
        </w:rPr>
        <w:t>不履行合同义务。2021年7月底，反诉原告收到广州市蓝海创新科技有限公司（以下简称蓝海公司）的警告函，称反诉被告开发的“康淘公社”小程序侵犯了其享有的“Mall 4j商城系统软件”著作权，要求停止侵权行为并赔偿损失，经过反复确认和对比，发现反诉被告提交的程序源代码与蓝海公司Mall4j商城系统宇宙版</w:t>
      </w:r>
      <w:proofErr w:type="gramStart"/>
      <w:r w:rsidRPr="00FB050F">
        <w:rPr>
          <w:rFonts w:ascii="仿宋" w:eastAsia="仿宋" w:hAnsi="仿宋" w:hint="eastAsia"/>
          <w:sz w:val="32"/>
        </w:rPr>
        <w:t>除项目</w:t>
      </w:r>
      <w:proofErr w:type="gramEnd"/>
      <w:r w:rsidRPr="00FB050F">
        <w:rPr>
          <w:rFonts w:ascii="仿宋" w:eastAsia="仿宋" w:hAnsi="仿宋" w:hint="eastAsia"/>
          <w:sz w:val="32"/>
        </w:rPr>
        <w:t>名称外程序源代码几乎完全相同，在蓝海公司要求下，反诉原告被迫向蓝海公司支付许可使用费</w:t>
      </w:r>
      <w:r w:rsidR="00FB050F" w:rsidRPr="00FB050F">
        <w:rPr>
          <w:rFonts w:ascii="仿宋" w:eastAsia="仿宋" w:hAnsi="仿宋" w:hint="eastAsia"/>
          <w:sz w:val="32"/>
        </w:rPr>
        <w:t>65000</w:t>
      </w:r>
      <w:r w:rsidRPr="00FB050F">
        <w:rPr>
          <w:rFonts w:ascii="仿宋" w:eastAsia="仿宋" w:hAnsi="仿宋" w:hint="eastAsia"/>
          <w:sz w:val="32"/>
        </w:rPr>
        <w:t>元。综上，反诉被告提供的计算机程序源</w:t>
      </w:r>
      <w:r w:rsidRPr="00FB050F">
        <w:rPr>
          <w:rFonts w:ascii="仿宋" w:eastAsia="仿宋" w:hAnsi="仿宋" w:hint="eastAsia"/>
          <w:sz w:val="32"/>
        </w:rPr>
        <w:lastRenderedPageBreak/>
        <w:t>代码侵犯第三人著作权，不仅导致反诉原告运行该软件面临巨大的商业风险，且无法按照合同约定取得计算机软件著作权，合同目的不能实现，反诉被告构成根本违约。</w:t>
      </w:r>
    </w:p>
    <w:p w:rsidR="00FB050F" w:rsidRPr="00FB050F" w:rsidRDefault="001F3766"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反诉被告杭州嗒氪辩称：反诉原告主张的所谓代码侵权依据的是自行寻找的第三方公司，没有找专业公司鉴定，不予认可。</w:t>
      </w:r>
    </w:p>
    <w:p w:rsidR="00FB050F" w:rsidRPr="00FB050F" w:rsidRDefault="00B53350" w:rsidP="005800EF">
      <w:pPr>
        <w:adjustRightInd w:val="0"/>
        <w:spacing w:line="600" w:lineRule="exact"/>
        <w:ind w:firstLineChars="200" w:firstLine="640"/>
        <w:rPr>
          <w:rFonts w:ascii="仿宋" w:eastAsia="仿宋" w:hAnsi="仿宋"/>
          <w:sz w:val="32"/>
        </w:rPr>
      </w:pPr>
      <w:r w:rsidRPr="00FB050F">
        <w:rPr>
          <w:rFonts w:ascii="仿宋" w:eastAsia="仿宋" w:hAnsi="仿宋"/>
          <w:sz w:val="32"/>
        </w:rPr>
        <w:t>当事人围绕诉讼请求依法提交了证据，本院组织当事人进行了质证。</w:t>
      </w:r>
      <w:r w:rsidR="001F0667" w:rsidRPr="00FB050F">
        <w:rPr>
          <w:rFonts w:ascii="仿宋" w:eastAsia="仿宋" w:hAnsi="仿宋" w:hint="eastAsia"/>
          <w:sz w:val="32"/>
        </w:rPr>
        <w:t>除原告证据3中的证明函外，</w:t>
      </w:r>
      <w:r w:rsidRPr="00FB050F">
        <w:rPr>
          <w:rFonts w:ascii="仿宋" w:eastAsia="仿宋" w:hAnsi="仿宋"/>
          <w:sz w:val="32"/>
        </w:rPr>
        <w:t>双方当事人对对方提交证据的真实性均无异议，</w:t>
      </w:r>
      <w:r w:rsidR="00D473C1" w:rsidRPr="00FB050F">
        <w:rPr>
          <w:rFonts w:ascii="仿宋" w:eastAsia="仿宋" w:hAnsi="仿宋" w:hint="eastAsia"/>
          <w:sz w:val="32"/>
        </w:rPr>
        <w:t>但对证明事项有异议。</w:t>
      </w:r>
      <w:r w:rsidRPr="00FB050F">
        <w:rPr>
          <w:rFonts w:ascii="仿宋" w:eastAsia="仿宋" w:hAnsi="仿宋"/>
          <w:sz w:val="32"/>
        </w:rPr>
        <w:t>本院</w:t>
      </w:r>
      <w:r w:rsidR="00D473C1" w:rsidRPr="00FB050F">
        <w:rPr>
          <w:rFonts w:ascii="仿宋" w:eastAsia="仿宋" w:hAnsi="仿宋" w:hint="eastAsia"/>
          <w:sz w:val="32"/>
        </w:rPr>
        <w:t>对真实性</w:t>
      </w:r>
      <w:r w:rsidRPr="00FB050F">
        <w:rPr>
          <w:rFonts w:ascii="仿宋" w:eastAsia="仿宋" w:hAnsi="仿宋"/>
          <w:sz w:val="32"/>
        </w:rPr>
        <w:t>予以确认并在卷佐证。</w:t>
      </w:r>
      <w:r w:rsidR="00706618" w:rsidRPr="00FB050F">
        <w:rPr>
          <w:rFonts w:ascii="仿宋" w:eastAsia="仿宋" w:hAnsi="仿宋" w:hint="eastAsia"/>
          <w:sz w:val="32"/>
        </w:rPr>
        <w:t>关于证明函，</w:t>
      </w:r>
      <w:r w:rsidR="00963D15" w:rsidRPr="00FB050F">
        <w:rPr>
          <w:rFonts w:ascii="仿宋" w:eastAsia="仿宋" w:hAnsi="仿宋" w:hint="eastAsia"/>
          <w:sz w:val="32"/>
        </w:rPr>
        <w:t>由于该公司经办人已经出庭作证，本院对其真实性予以确认。</w:t>
      </w:r>
    </w:p>
    <w:p w:rsidR="00FB050F" w:rsidRPr="00FB050F" w:rsidRDefault="000844DE"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根据当事人陈述和经审查确认的证据，本院认定事实如下：</w:t>
      </w:r>
    </w:p>
    <w:p w:rsidR="00FB050F" w:rsidRPr="00FB050F" w:rsidRDefault="00706618"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2021年1月26日，青岛中康（甲方）与杭州嗒氪（乙方）签订《软件</w:t>
      </w:r>
      <w:r w:rsidR="00963D15" w:rsidRPr="00FB050F">
        <w:rPr>
          <w:rFonts w:ascii="仿宋" w:eastAsia="仿宋" w:hAnsi="仿宋" w:hint="eastAsia"/>
          <w:sz w:val="32"/>
        </w:rPr>
        <w:t>开发</w:t>
      </w:r>
      <w:r w:rsidRPr="00FB050F">
        <w:rPr>
          <w:rFonts w:ascii="仿宋" w:eastAsia="仿宋" w:hAnsi="仿宋" w:hint="eastAsia"/>
          <w:sz w:val="32"/>
        </w:rPr>
        <w:t>服务协议》，甲方委托乙方负责《康淘公社小程序》项目开发事宜，金额总计</w:t>
      </w:r>
      <w:r w:rsidR="00FB050F" w:rsidRPr="00FB050F">
        <w:rPr>
          <w:rFonts w:ascii="仿宋" w:eastAsia="仿宋" w:hAnsi="仿宋" w:hint="eastAsia"/>
          <w:sz w:val="32"/>
        </w:rPr>
        <w:t>228000</w:t>
      </w:r>
      <w:r w:rsidRPr="00FB050F">
        <w:rPr>
          <w:rFonts w:ascii="仿宋" w:eastAsia="仿宋" w:hAnsi="仿宋" w:hint="eastAsia"/>
          <w:sz w:val="32"/>
        </w:rPr>
        <w:t>元。</w:t>
      </w:r>
      <w:r w:rsidR="003A365C" w:rsidRPr="00FB050F">
        <w:rPr>
          <w:rFonts w:ascii="仿宋" w:eastAsia="仿宋" w:hAnsi="仿宋" w:hint="eastAsia"/>
          <w:sz w:val="32"/>
        </w:rPr>
        <w:t>软件设计开发正常周期为2021年1月26日至2021年3月31日，</w:t>
      </w:r>
      <w:r w:rsidRPr="00FB050F">
        <w:rPr>
          <w:rFonts w:ascii="仿宋" w:eastAsia="仿宋" w:hAnsi="仿宋" w:hint="eastAsia"/>
          <w:sz w:val="32"/>
        </w:rPr>
        <w:t>具体付款方式为：2.1合同签署之日起5个工作日内，甲方需向乙方支付合同总金额的50%首期款</w:t>
      </w:r>
      <w:r w:rsidR="003A365C" w:rsidRPr="00FB050F">
        <w:rPr>
          <w:rFonts w:ascii="仿宋" w:eastAsia="仿宋" w:hAnsi="仿宋" w:hint="eastAsia"/>
          <w:sz w:val="32"/>
        </w:rPr>
        <w:t>，</w:t>
      </w:r>
      <w:r w:rsidR="00FB050F" w:rsidRPr="00FB050F">
        <w:rPr>
          <w:rFonts w:ascii="仿宋" w:eastAsia="仿宋" w:hAnsi="仿宋" w:hint="eastAsia"/>
          <w:sz w:val="32"/>
        </w:rPr>
        <w:t>114000</w:t>
      </w:r>
      <w:r w:rsidRPr="00FB050F">
        <w:rPr>
          <w:rFonts w:ascii="仿宋" w:eastAsia="仿宋" w:hAnsi="仿宋" w:hint="eastAsia"/>
          <w:sz w:val="32"/>
        </w:rPr>
        <w:t>元，作为项目首付款；乙方根据甲方提供功能需求，进行设计完善（原型图和UI界面设计图不包含在开发周期内且需要双方共同配合完成）制作完成后，乙方将文件打包发送给甲方，由甲方进行验收（甲方验收期间及提出的修改意见所用时间不包</w:t>
      </w:r>
      <w:r w:rsidRPr="00FB050F">
        <w:rPr>
          <w:rFonts w:ascii="仿宋" w:eastAsia="仿宋" w:hAnsi="仿宋" w:hint="eastAsia"/>
          <w:sz w:val="32"/>
        </w:rPr>
        <w:lastRenderedPageBreak/>
        <w:t>含在本合同1.2项正常开发周期内）；2.2.待甲方将（原型图和UI界面设计图）验收之后，进入第二开发阶段，甲方需向乙方支付合同总金额的30%</w:t>
      </w:r>
      <w:r w:rsidR="003A365C" w:rsidRPr="00FB050F">
        <w:rPr>
          <w:rFonts w:ascii="仿宋" w:eastAsia="仿宋" w:hAnsi="仿宋" w:hint="eastAsia"/>
          <w:sz w:val="32"/>
        </w:rPr>
        <w:t>，</w:t>
      </w:r>
      <w:r w:rsidR="00FB050F" w:rsidRPr="00FB050F">
        <w:rPr>
          <w:rFonts w:ascii="仿宋" w:eastAsia="仿宋" w:hAnsi="仿宋" w:hint="eastAsia"/>
          <w:sz w:val="32"/>
        </w:rPr>
        <w:t>68400</w:t>
      </w:r>
      <w:r w:rsidRPr="00FB050F">
        <w:rPr>
          <w:rFonts w:ascii="仿宋" w:eastAsia="仿宋" w:hAnsi="仿宋" w:hint="eastAsia"/>
          <w:sz w:val="32"/>
        </w:rPr>
        <w:t>元，作为项目第二期款，乙方根据甲方已确认的（UI界面设计图和原型图）功能需求进行软件功能开发，</w:t>
      </w:r>
      <w:r w:rsidR="003A365C" w:rsidRPr="00FB050F">
        <w:rPr>
          <w:rFonts w:ascii="仿宋" w:eastAsia="仿宋" w:hAnsi="仿宋" w:hint="eastAsia"/>
          <w:sz w:val="32"/>
        </w:rPr>
        <w:t>制作完成后，乙方将安装包发送给甲方，由甲方进行验收，验收期间允许存在bug，只要正常流程可以走通即可（甲方验收周期及提出的修改意见所用的时间不包含在本合同1.2项正常开发周期内）；2.3甲方收到安装包之后，进入第三测试修改阶段甲方需向乙方支付合同总金额的10%，</w:t>
      </w:r>
      <w:r w:rsidR="00FB050F" w:rsidRPr="00FB050F">
        <w:rPr>
          <w:rFonts w:ascii="仿宋" w:eastAsia="仿宋" w:hAnsi="仿宋" w:hint="eastAsia"/>
          <w:sz w:val="32"/>
        </w:rPr>
        <w:t>22800</w:t>
      </w:r>
      <w:r w:rsidR="003A365C" w:rsidRPr="00FB050F">
        <w:rPr>
          <w:rFonts w:ascii="仿宋" w:eastAsia="仿宋" w:hAnsi="仿宋" w:hint="eastAsia"/>
          <w:sz w:val="32"/>
        </w:rPr>
        <w:t>元，作为项目的三期款，乙方根据甲方已确认的安装包，以及提出的bug和细节问题进行修改、完成后交付甲方</w:t>
      </w:r>
      <w:r w:rsidR="00AB49DC">
        <w:rPr>
          <w:rFonts w:ascii="仿宋" w:eastAsia="仿宋" w:hAnsi="仿宋" w:hint="eastAsia"/>
          <w:sz w:val="32"/>
        </w:rPr>
        <w:t>验收</w:t>
      </w:r>
      <w:r w:rsidR="003A365C" w:rsidRPr="00FB050F">
        <w:rPr>
          <w:rFonts w:ascii="仿宋" w:eastAsia="仿宋" w:hAnsi="仿宋" w:hint="eastAsia"/>
          <w:sz w:val="32"/>
        </w:rPr>
        <w:t>（甲方验收期间及提出修改意见所用的时间不包含在本合同1.2项正常开发周期内）；2.4系统软件生产环境部署，软件上架后10日内，甲方需向乙方支付合同总金额的10%，</w:t>
      </w:r>
      <w:r w:rsidR="00FB050F" w:rsidRPr="00FB050F">
        <w:rPr>
          <w:rFonts w:ascii="仿宋" w:eastAsia="仿宋" w:hAnsi="仿宋" w:hint="eastAsia"/>
          <w:sz w:val="32"/>
        </w:rPr>
        <w:t>22800</w:t>
      </w:r>
      <w:r w:rsidR="003A365C" w:rsidRPr="00FB050F">
        <w:rPr>
          <w:rFonts w:ascii="仿宋" w:eastAsia="仿宋" w:hAnsi="仿宋" w:hint="eastAsia"/>
          <w:sz w:val="32"/>
        </w:rPr>
        <w:t>元，作为支付合同金额的尾款；2.5尾款结清后乙方交付开发系统源码，UE和UI文件以及后台管理账号密码。合同9.1约定，根据本合同产生的全部研究开发成果（包括软件产品和一次为基础研发出的其他技术成果）的知识产权归甲方所有。9.3约定乙方保证按照本合同约定提供的研究开发成果及其开发过程不侵犯第三方知识产权，任何第三方如果提出侵权指控时，乙方须与第三方交涉并承担可能发生的一切法律和经济上的责任。</w:t>
      </w:r>
      <w:r w:rsidR="00963D15" w:rsidRPr="00FB050F">
        <w:rPr>
          <w:rFonts w:ascii="仿宋" w:eastAsia="仿宋" w:hAnsi="仿宋" w:hint="eastAsia"/>
          <w:sz w:val="32"/>
        </w:rPr>
        <w:t>10.</w:t>
      </w:r>
      <w:r w:rsidR="00AB49DC">
        <w:rPr>
          <w:rFonts w:ascii="仿宋" w:eastAsia="仿宋" w:hAnsi="仿宋" w:hint="eastAsia"/>
          <w:sz w:val="32"/>
        </w:rPr>
        <w:t>2</w:t>
      </w:r>
      <w:r w:rsidR="00963D15" w:rsidRPr="00FB050F">
        <w:rPr>
          <w:rFonts w:ascii="仿宋" w:eastAsia="仿宋" w:hAnsi="仿宋" w:hint="eastAsia"/>
          <w:sz w:val="32"/>
        </w:rPr>
        <w:t>约定，</w:t>
      </w:r>
      <w:r w:rsidR="00AB49DC">
        <w:rPr>
          <w:rFonts w:ascii="仿宋" w:eastAsia="仿宋" w:hAnsi="仿宋" w:hint="eastAsia"/>
          <w:sz w:val="32"/>
        </w:rPr>
        <w:t>若</w:t>
      </w:r>
      <w:r w:rsidR="00963D15" w:rsidRPr="00FB050F">
        <w:rPr>
          <w:rFonts w:ascii="仿宋" w:eastAsia="仿宋" w:hAnsi="仿宋" w:hint="eastAsia"/>
          <w:sz w:val="32"/>
        </w:rPr>
        <w:t>乙方未按照甲方提供的小程序功能需求交付项目的，经调</w:t>
      </w:r>
      <w:r w:rsidR="00963D15" w:rsidRPr="00FB050F">
        <w:rPr>
          <w:rFonts w:ascii="仿宋" w:eastAsia="仿宋" w:hAnsi="仿宋" w:hint="eastAsia"/>
          <w:sz w:val="32"/>
        </w:rPr>
        <w:lastRenderedPageBreak/>
        <w:t>整后仍无法达到甲方的运行需求，则甲方有权解除本合同，并要求乙方承担合同总金额20%的违约金，同时甲方未付款</w:t>
      </w:r>
      <w:proofErr w:type="gramStart"/>
      <w:r w:rsidR="00963D15" w:rsidRPr="00FB050F">
        <w:rPr>
          <w:rFonts w:ascii="仿宋" w:eastAsia="仿宋" w:hAnsi="仿宋" w:hint="eastAsia"/>
          <w:sz w:val="32"/>
        </w:rPr>
        <w:t>项不再</w:t>
      </w:r>
      <w:proofErr w:type="gramEnd"/>
      <w:r w:rsidR="00963D15" w:rsidRPr="00FB050F">
        <w:rPr>
          <w:rFonts w:ascii="仿宋" w:eastAsia="仿宋" w:hAnsi="仿宋" w:hint="eastAsia"/>
          <w:sz w:val="32"/>
        </w:rPr>
        <w:t>支付。</w:t>
      </w:r>
      <w:r w:rsidR="003A365C" w:rsidRPr="00FB050F">
        <w:rPr>
          <w:rFonts w:ascii="仿宋" w:eastAsia="仿宋" w:hAnsi="仿宋" w:hint="eastAsia"/>
          <w:sz w:val="32"/>
        </w:rPr>
        <w:t>2021年2月5日，青岛中康向杭州嗒</w:t>
      </w:r>
      <w:proofErr w:type="gramStart"/>
      <w:r w:rsidR="003A365C" w:rsidRPr="00FB050F">
        <w:rPr>
          <w:rFonts w:ascii="仿宋" w:eastAsia="仿宋" w:hAnsi="仿宋" w:hint="eastAsia"/>
          <w:sz w:val="32"/>
        </w:rPr>
        <w:t>氪支付</w:t>
      </w:r>
      <w:proofErr w:type="gramEnd"/>
      <w:r w:rsidR="00FB050F" w:rsidRPr="00FB050F">
        <w:rPr>
          <w:rFonts w:ascii="仿宋" w:eastAsia="仿宋" w:hAnsi="仿宋" w:hint="eastAsia"/>
          <w:sz w:val="32"/>
        </w:rPr>
        <w:t>114000</w:t>
      </w:r>
      <w:r w:rsidR="003A365C" w:rsidRPr="00FB050F">
        <w:rPr>
          <w:rFonts w:ascii="仿宋" w:eastAsia="仿宋" w:hAnsi="仿宋" w:hint="eastAsia"/>
          <w:sz w:val="32"/>
        </w:rPr>
        <w:t>元。2021年6月19日，杭州嗒</w:t>
      </w:r>
      <w:proofErr w:type="gramStart"/>
      <w:r w:rsidR="003A365C" w:rsidRPr="00FB050F">
        <w:rPr>
          <w:rFonts w:ascii="仿宋" w:eastAsia="仿宋" w:hAnsi="仿宋" w:hint="eastAsia"/>
          <w:sz w:val="32"/>
        </w:rPr>
        <w:t>氪在微信群</w:t>
      </w:r>
      <w:proofErr w:type="gramEnd"/>
      <w:r w:rsidR="003A365C" w:rsidRPr="00FB050F">
        <w:rPr>
          <w:rFonts w:ascii="仿宋" w:eastAsia="仿宋" w:hAnsi="仿宋" w:hint="eastAsia"/>
          <w:sz w:val="32"/>
        </w:rPr>
        <w:t>中发送了“康淘公社小程序交付函”</w:t>
      </w:r>
      <w:r w:rsidR="00A11484" w:rsidRPr="00FB050F">
        <w:rPr>
          <w:rFonts w:ascii="仿宋" w:eastAsia="仿宋" w:hAnsi="仿宋" w:hint="eastAsia"/>
          <w:sz w:val="32"/>
        </w:rPr>
        <w:t>。之后双方在</w:t>
      </w:r>
      <w:proofErr w:type="gramStart"/>
      <w:r w:rsidR="00A11484" w:rsidRPr="00FB050F">
        <w:rPr>
          <w:rFonts w:ascii="仿宋" w:eastAsia="仿宋" w:hAnsi="仿宋" w:hint="eastAsia"/>
          <w:sz w:val="32"/>
        </w:rPr>
        <w:t>微信群</w:t>
      </w:r>
      <w:proofErr w:type="gramEnd"/>
      <w:r w:rsidR="00963D15" w:rsidRPr="00FB050F">
        <w:rPr>
          <w:rFonts w:ascii="仿宋" w:eastAsia="仿宋" w:hAnsi="仿宋" w:hint="eastAsia"/>
          <w:sz w:val="32"/>
        </w:rPr>
        <w:t>中</w:t>
      </w:r>
      <w:r w:rsidR="00A11484" w:rsidRPr="00FB050F">
        <w:rPr>
          <w:rFonts w:ascii="仿宋" w:eastAsia="仿宋" w:hAnsi="仿宋" w:hint="eastAsia"/>
          <w:sz w:val="32"/>
        </w:rPr>
        <w:t>进行了沟通。</w:t>
      </w:r>
    </w:p>
    <w:p w:rsidR="00AB49DC" w:rsidRDefault="00A11484"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2021年7月29日，</w:t>
      </w:r>
      <w:r w:rsidR="00AB49DC">
        <w:rPr>
          <w:rFonts w:ascii="仿宋" w:eastAsia="仿宋" w:hAnsi="仿宋" w:hint="eastAsia"/>
          <w:sz w:val="32"/>
        </w:rPr>
        <w:t>蓝海</w:t>
      </w:r>
      <w:r w:rsidRPr="00FB050F">
        <w:rPr>
          <w:rFonts w:ascii="仿宋" w:eastAsia="仿宋" w:hAnsi="仿宋" w:hint="eastAsia"/>
          <w:sz w:val="32"/>
        </w:rPr>
        <w:t>公司</w:t>
      </w:r>
      <w:r w:rsidR="00963D15" w:rsidRPr="00FB050F">
        <w:rPr>
          <w:rFonts w:ascii="仿宋" w:eastAsia="仿宋" w:hAnsi="仿宋" w:hint="eastAsia"/>
          <w:sz w:val="32"/>
        </w:rPr>
        <w:t>向</w:t>
      </w:r>
      <w:r w:rsidRPr="00FB050F">
        <w:rPr>
          <w:rFonts w:ascii="仿宋" w:eastAsia="仿宋" w:hAnsi="仿宋" w:hint="eastAsia"/>
          <w:sz w:val="32"/>
        </w:rPr>
        <w:t>青岛中康发送警告函，内容为</w:t>
      </w:r>
      <w:r w:rsidR="00AB49DC">
        <w:rPr>
          <w:rFonts w:ascii="仿宋" w:eastAsia="仿宋" w:hAnsi="仿宋" w:hint="eastAsia"/>
          <w:sz w:val="32"/>
        </w:rPr>
        <w:t>：蓝海</w:t>
      </w:r>
      <w:r w:rsidR="00AB49DC" w:rsidRPr="00FB050F">
        <w:rPr>
          <w:rFonts w:ascii="仿宋" w:eastAsia="仿宋" w:hAnsi="仿宋" w:hint="eastAsia"/>
          <w:sz w:val="32"/>
        </w:rPr>
        <w:t>公司为“Mall4j多店铺商城系统V1.0”著作权人</w:t>
      </w:r>
      <w:r w:rsidR="00AB49DC">
        <w:rPr>
          <w:rFonts w:ascii="仿宋" w:eastAsia="仿宋" w:hAnsi="仿宋" w:hint="eastAsia"/>
          <w:sz w:val="32"/>
        </w:rPr>
        <w:t>，</w:t>
      </w:r>
      <w:r w:rsidRPr="00FB050F">
        <w:rPr>
          <w:rFonts w:ascii="仿宋" w:eastAsia="仿宋" w:hAnsi="仿宋" w:hint="eastAsia"/>
          <w:sz w:val="32"/>
        </w:rPr>
        <w:t>“康淘公社”小程序在经营活动中使用了Mall4j商城系统软件</w:t>
      </w:r>
      <w:r w:rsidR="00AB49DC">
        <w:rPr>
          <w:rFonts w:ascii="仿宋" w:eastAsia="仿宋" w:hAnsi="仿宋" w:hint="eastAsia"/>
          <w:sz w:val="32"/>
        </w:rPr>
        <w:t>，要求停止</w:t>
      </w:r>
      <w:r w:rsidR="00AB49DC" w:rsidRPr="00FB050F">
        <w:rPr>
          <w:rFonts w:ascii="仿宋" w:eastAsia="仿宋" w:hAnsi="仿宋" w:hint="eastAsia"/>
          <w:sz w:val="32"/>
        </w:rPr>
        <w:t>Mall4j</w:t>
      </w:r>
      <w:r w:rsidR="00AB49DC">
        <w:rPr>
          <w:rFonts w:ascii="仿宋" w:eastAsia="仿宋" w:hAnsi="仿宋" w:hint="eastAsia"/>
          <w:sz w:val="32"/>
        </w:rPr>
        <w:t>商城系统软件的使用并赔偿相关损失，向蓝海公司支付相关费用，取得蓝海公司正规软件授权许可后再使用该软件。</w:t>
      </w:r>
      <w:r w:rsidR="00963D15" w:rsidRPr="00FB050F">
        <w:rPr>
          <w:rFonts w:ascii="仿宋" w:eastAsia="仿宋" w:hAnsi="仿宋" w:hint="eastAsia"/>
          <w:sz w:val="32"/>
        </w:rPr>
        <w:t>在杭州嗒</w:t>
      </w:r>
      <w:proofErr w:type="gramStart"/>
      <w:r w:rsidR="00963D15" w:rsidRPr="00FB050F">
        <w:rPr>
          <w:rFonts w:ascii="仿宋" w:eastAsia="仿宋" w:hAnsi="仿宋" w:hint="eastAsia"/>
          <w:sz w:val="32"/>
        </w:rPr>
        <w:t>氪提供</w:t>
      </w:r>
      <w:proofErr w:type="gramEnd"/>
      <w:r w:rsidR="00963D15" w:rsidRPr="00FB050F">
        <w:rPr>
          <w:rFonts w:ascii="仿宋" w:eastAsia="仿宋" w:hAnsi="仿宋" w:hint="eastAsia"/>
          <w:sz w:val="32"/>
        </w:rPr>
        <w:t>的康淘公社小程序使用说明用户界面图中包含“亚米商城”“蓝海商城”等内容；使用说明中的小程序链接“gz.yami.com</w:t>
      </w:r>
      <w:r w:rsidR="00963D15" w:rsidRPr="00FB050F">
        <w:rPr>
          <w:rFonts w:ascii="仿宋" w:eastAsia="仿宋" w:hAnsi="仿宋"/>
          <w:sz w:val="32"/>
        </w:rPr>
        <w:t>”</w:t>
      </w:r>
      <w:r w:rsidR="00963D15" w:rsidRPr="00FB050F">
        <w:rPr>
          <w:rFonts w:ascii="仿宋" w:eastAsia="仿宋" w:hAnsi="仿宋" w:hint="eastAsia"/>
          <w:sz w:val="32"/>
        </w:rPr>
        <w:t>工信部备案</w:t>
      </w:r>
      <w:proofErr w:type="gramStart"/>
      <w:r w:rsidR="00963D15" w:rsidRPr="00FB050F">
        <w:rPr>
          <w:rFonts w:ascii="仿宋" w:eastAsia="仿宋" w:hAnsi="仿宋" w:hint="eastAsia"/>
          <w:sz w:val="32"/>
        </w:rPr>
        <w:t>网站系</w:t>
      </w:r>
      <w:proofErr w:type="gramEnd"/>
      <w:r w:rsidR="00963D15" w:rsidRPr="00FB050F">
        <w:rPr>
          <w:rFonts w:ascii="仿宋" w:eastAsia="仿宋" w:hAnsi="仿宋" w:hint="eastAsia"/>
          <w:sz w:val="32"/>
        </w:rPr>
        <w:t>蓝海公司所有；康淘公社小程序源代码中有“亚米多店铺商城”的描述，</w:t>
      </w:r>
      <w:proofErr w:type="gramStart"/>
      <w:r w:rsidR="00963D15" w:rsidRPr="00FB050F">
        <w:rPr>
          <w:rFonts w:ascii="仿宋" w:eastAsia="仿宋" w:hAnsi="仿宋" w:hint="eastAsia"/>
          <w:sz w:val="32"/>
        </w:rPr>
        <w:t>而微信小</w:t>
      </w:r>
      <w:proofErr w:type="gramEnd"/>
      <w:r w:rsidR="00963D15" w:rsidRPr="00FB050F">
        <w:rPr>
          <w:rFonts w:ascii="仿宋" w:eastAsia="仿宋" w:hAnsi="仿宋" w:hint="eastAsia"/>
          <w:sz w:val="32"/>
        </w:rPr>
        <w:t>程序端输入“亚米多店铺商城”进行搜索，搜索结果仅有一个小程序，名为“Mall4j宇宙版”，系蓝海公司所有；</w:t>
      </w:r>
      <w:r w:rsidR="00AB49DC">
        <w:rPr>
          <w:rFonts w:ascii="仿宋" w:eastAsia="仿宋" w:hAnsi="仿宋" w:hint="eastAsia"/>
          <w:sz w:val="32"/>
        </w:rPr>
        <w:t>杭州嗒</w:t>
      </w:r>
      <w:proofErr w:type="gramStart"/>
      <w:r w:rsidR="00AB49DC">
        <w:rPr>
          <w:rFonts w:ascii="仿宋" w:eastAsia="仿宋" w:hAnsi="仿宋" w:hint="eastAsia"/>
          <w:sz w:val="32"/>
        </w:rPr>
        <w:t>氪提供</w:t>
      </w:r>
      <w:proofErr w:type="gramEnd"/>
      <w:r w:rsidR="00AB49DC">
        <w:rPr>
          <w:rFonts w:ascii="仿宋" w:eastAsia="仿宋" w:hAnsi="仿宋" w:hint="eastAsia"/>
          <w:sz w:val="32"/>
        </w:rPr>
        <w:t>的</w:t>
      </w:r>
      <w:r w:rsidR="00963D15" w:rsidRPr="00FB050F">
        <w:rPr>
          <w:rFonts w:ascii="仿宋" w:eastAsia="仿宋" w:hAnsi="仿宋" w:hint="eastAsia"/>
          <w:sz w:val="32"/>
        </w:rPr>
        <w:t>源代码的远程仓库连接的网站“git.gz-yami.com/</w:t>
      </w:r>
      <w:proofErr w:type="spellStart"/>
      <w:r w:rsidR="00963D15" w:rsidRPr="00FB050F">
        <w:rPr>
          <w:rFonts w:ascii="仿宋" w:eastAsia="仿宋" w:hAnsi="仿宋" w:hint="eastAsia"/>
          <w:sz w:val="32"/>
        </w:rPr>
        <w:t>yami</w:t>
      </w:r>
      <w:proofErr w:type="spellEnd"/>
      <w:r w:rsidR="00963D15" w:rsidRPr="00FB050F">
        <w:rPr>
          <w:rFonts w:ascii="仿宋" w:eastAsia="仿宋" w:hAnsi="仿宋" w:hint="eastAsia"/>
          <w:sz w:val="32"/>
        </w:rPr>
        <w:t>/mall4uni-bbc.git”</w:t>
      </w:r>
      <w:r w:rsidR="00AB49DC">
        <w:rPr>
          <w:rFonts w:ascii="仿宋" w:eastAsia="仿宋" w:hAnsi="仿宋" w:hint="eastAsia"/>
          <w:sz w:val="32"/>
        </w:rPr>
        <w:t>在</w:t>
      </w:r>
      <w:r w:rsidR="00963D15" w:rsidRPr="00FB050F">
        <w:rPr>
          <w:rFonts w:ascii="仿宋" w:eastAsia="仿宋" w:hAnsi="仿宋" w:hint="eastAsia"/>
          <w:sz w:val="32"/>
        </w:rPr>
        <w:t>工信部备案人为蓝海公司。</w:t>
      </w:r>
    </w:p>
    <w:p w:rsidR="00AB49DC" w:rsidRDefault="00963D15"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青岛麦沃德网络科技有限公司出具证明并出庭作证称：2021年10月，青岛中</w:t>
      </w:r>
      <w:proofErr w:type="gramStart"/>
      <w:r w:rsidRPr="00FB050F">
        <w:rPr>
          <w:rFonts w:ascii="仿宋" w:eastAsia="仿宋" w:hAnsi="仿宋" w:hint="eastAsia"/>
          <w:sz w:val="32"/>
        </w:rPr>
        <w:t>康委托</w:t>
      </w:r>
      <w:proofErr w:type="gramEnd"/>
      <w:r w:rsidRPr="00FB050F">
        <w:rPr>
          <w:rFonts w:ascii="仿宋" w:eastAsia="仿宋" w:hAnsi="仿宋" w:hint="eastAsia"/>
          <w:sz w:val="32"/>
        </w:rPr>
        <w:t>我司对杭州嗒</w:t>
      </w:r>
      <w:proofErr w:type="gramStart"/>
      <w:r w:rsidRPr="00FB050F">
        <w:rPr>
          <w:rFonts w:ascii="仿宋" w:eastAsia="仿宋" w:hAnsi="仿宋" w:hint="eastAsia"/>
          <w:sz w:val="32"/>
        </w:rPr>
        <w:t>氪提供</w:t>
      </w:r>
      <w:proofErr w:type="gramEnd"/>
      <w:r w:rsidRPr="00FB050F">
        <w:rPr>
          <w:rFonts w:ascii="仿宋" w:eastAsia="仿宋" w:hAnsi="仿宋" w:hint="eastAsia"/>
          <w:sz w:val="32"/>
        </w:rPr>
        <w:t>的计算机程序源代码进行第三方相似度对比，对比程序</w:t>
      </w:r>
      <w:r w:rsidR="00AB49DC">
        <w:rPr>
          <w:rFonts w:ascii="仿宋" w:eastAsia="仿宋" w:hAnsi="仿宋" w:hint="eastAsia"/>
          <w:sz w:val="32"/>
        </w:rPr>
        <w:t>一</w:t>
      </w:r>
      <w:r w:rsidRPr="00FB050F">
        <w:rPr>
          <w:rFonts w:ascii="仿宋" w:eastAsia="仿宋" w:hAnsi="仿宋" w:hint="eastAsia"/>
          <w:sz w:val="32"/>
        </w:rPr>
        <w:t>为“康淘测</w:t>
      </w:r>
      <w:r w:rsidRPr="00FB050F">
        <w:rPr>
          <w:rFonts w:ascii="仿宋" w:eastAsia="仿宋" w:hAnsi="仿宋" w:hint="eastAsia"/>
          <w:sz w:val="32"/>
        </w:rPr>
        <w:lastRenderedPageBreak/>
        <w:t>试上线小组”</w:t>
      </w:r>
      <w:proofErr w:type="gramStart"/>
      <w:r w:rsidRPr="00FB050F">
        <w:rPr>
          <w:rFonts w:ascii="仿宋" w:eastAsia="仿宋" w:hAnsi="仿宋" w:hint="eastAsia"/>
          <w:sz w:val="32"/>
        </w:rPr>
        <w:t>微信群聊成员</w:t>
      </w:r>
      <w:proofErr w:type="gramEnd"/>
      <w:r w:rsidRPr="00FB050F">
        <w:rPr>
          <w:rFonts w:ascii="仿宋" w:eastAsia="仿宋" w:hAnsi="仿宋" w:hint="eastAsia"/>
          <w:sz w:val="32"/>
        </w:rPr>
        <w:t>陆成发送</w:t>
      </w:r>
      <w:proofErr w:type="gramStart"/>
      <w:r w:rsidRPr="00FB050F">
        <w:rPr>
          <w:rFonts w:ascii="仿宋" w:eastAsia="仿宋" w:hAnsi="仿宋" w:hint="eastAsia"/>
          <w:sz w:val="32"/>
        </w:rPr>
        <w:t>到群聊</w:t>
      </w:r>
      <w:proofErr w:type="gramEnd"/>
      <w:r w:rsidRPr="00FB050F">
        <w:rPr>
          <w:rFonts w:ascii="仿宋" w:eastAsia="仿宋" w:hAnsi="仿宋" w:hint="eastAsia"/>
          <w:sz w:val="32"/>
        </w:rPr>
        <w:t>中的“康淘公社小程序源码”，对比程序二为</w:t>
      </w:r>
      <w:hyperlink r:id="rId7" w:history="1">
        <w:r w:rsidRPr="00FB050F">
          <w:rPr>
            <w:rFonts w:ascii="仿宋" w:eastAsia="仿宋" w:hAnsi="仿宋" w:hint="eastAsia"/>
            <w:sz w:val="32"/>
          </w:rPr>
          <w:t>yamitech@163.com</w:t>
        </w:r>
      </w:hyperlink>
      <w:r w:rsidRPr="00FB050F">
        <w:rPr>
          <w:rFonts w:ascii="仿宋" w:eastAsia="仿宋" w:hAnsi="仿宋" w:hint="eastAsia"/>
          <w:sz w:val="32"/>
        </w:rPr>
        <w:t>邮箱发送的Mall4j商城系统宇宙</w:t>
      </w:r>
      <w:proofErr w:type="gramStart"/>
      <w:r w:rsidRPr="00FB050F">
        <w:rPr>
          <w:rFonts w:ascii="仿宋" w:eastAsia="仿宋" w:hAnsi="仿宋" w:hint="eastAsia"/>
          <w:sz w:val="32"/>
        </w:rPr>
        <w:t>版程序</w:t>
      </w:r>
      <w:proofErr w:type="gramEnd"/>
      <w:r w:rsidRPr="00FB050F">
        <w:rPr>
          <w:rFonts w:ascii="仿宋" w:eastAsia="仿宋" w:hAnsi="仿宋" w:hint="eastAsia"/>
          <w:sz w:val="32"/>
        </w:rPr>
        <w:t>源代码，经我司程序员对比分析，排除项目名称等无关代码段，前述程序</w:t>
      </w:r>
      <w:proofErr w:type="gramStart"/>
      <w:r w:rsidRPr="00FB050F">
        <w:rPr>
          <w:rFonts w:ascii="仿宋" w:eastAsia="仿宋" w:hAnsi="仿宋" w:hint="eastAsia"/>
          <w:sz w:val="32"/>
        </w:rPr>
        <w:t>一</w:t>
      </w:r>
      <w:proofErr w:type="gramEnd"/>
      <w:r w:rsidRPr="00FB050F">
        <w:rPr>
          <w:rFonts w:ascii="仿宋" w:eastAsia="仿宋" w:hAnsi="仿宋" w:hint="eastAsia"/>
          <w:sz w:val="32"/>
        </w:rPr>
        <w:t>与程序二之间程序源代码相似度达95%。2021年10月9日，青岛中康向蓝海科技购买Mall4j商城系统软件，并支付</w:t>
      </w:r>
      <w:r w:rsidR="00FB050F" w:rsidRPr="00FB050F">
        <w:rPr>
          <w:rFonts w:ascii="仿宋" w:eastAsia="仿宋" w:hAnsi="仿宋" w:hint="eastAsia"/>
          <w:sz w:val="32"/>
        </w:rPr>
        <w:t>65000</w:t>
      </w:r>
      <w:r w:rsidRPr="00FB050F">
        <w:rPr>
          <w:rFonts w:ascii="仿宋" w:eastAsia="仿宋" w:hAnsi="仿宋" w:hint="eastAsia"/>
          <w:sz w:val="32"/>
        </w:rPr>
        <w:t>元。</w:t>
      </w:r>
    </w:p>
    <w:p w:rsidR="00FB050F" w:rsidRPr="00FB050F" w:rsidRDefault="00963D15"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本院认为，杭州</w:t>
      </w:r>
      <w:proofErr w:type="gramStart"/>
      <w:r w:rsidRPr="00FB050F">
        <w:rPr>
          <w:rFonts w:ascii="仿宋" w:eastAsia="仿宋" w:hAnsi="仿宋" w:hint="eastAsia"/>
          <w:sz w:val="32"/>
        </w:rPr>
        <w:t>嗒氪与青岛</w:t>
      </w:r>
      <w:proofErr w:type="gramEnd"/>
      <w:r w:rsidRPr="00FB050F">
        <w:rPr>
          <w:rFonts w:ascii="仿宋" w:eastAsia="仿宋" w:hAnsi="仿宋" w:hint="eastAsia"/>
          <w:sz w:val="32"/>
        </w:rPr>
        <w:t>中</w:t>
      </w:r>
      <w:proofErr w:type="gramStart"/>
      <w:r w:rsidRPr="00FB050F">
        <w:rPr>
          <w:rFonts w:ascii="仿宋" w:eastAsia="仿宋" w:hAnsi="仿宋" w:hint="eastAsia"/>
          <w:sz w:val="32"/>
        </w:rPr>
        <w:t>康签订</w:t>
      </w:r>
      <w:proofErr w:type="gramEnd"/>
      <w:r w:rsidRPr="00FB050F">
        <w:rPr>
          <w:rFonts w:ascii="仿宋" w:eastAsia="仿宋" w:hAnsi="仿宋" w:hint="eastAsia"/>
          <w:sz w:val="32"/>
        </w:rPr>
        <w:t>的《软件开发服务协议》</w:t>
      </w:r>
      <w:r w:rsidRPr="00FB050F">
        <w:rPr>
          <w:rFonts w:ascii="仿宋" w:eastAsia="仿宋" w:hAnsi="仿宋"/>
          <w:sz w:val="32"/>
        </w:rPr>
        <w:t>系双方当事人的真实意思表示，内容不违反法律、行政法规的强制性规定，合同有效。</w:t>
      </w:r>
    </w:p>
    <w:p w:rsidR="00FB050F" w:rsidRPr="00FB050F" w:rsidRDefault="00876047" w:rsidP="005800EF">
      <w:pPr>
        <w:adjustRightInd w:val="0"/>
        <w:spacing w:line="600" w:lineRule="exact"/>
        <w:ind w:firstLineChars="200" w:firstLine="640"/>
        <w:rPr>
          <w:rFonts w:ascii="仿宋" w:eastAsia="仿宋" w:hAnsi="仿宋"/>
          <w:sz w:val="32"/>
        </w:rPr>
      </w:pPr>
      <w:r w:rsidRPr="00FB050F">
        <w:rPr>
          <w:rFonts w:ascii="仿宋" w:eastAsia="仿宋" w:hAnsi="仿宋"/>
          <w:sz w:val="32"/>
        </w:rPr>
        <w:t>《中华人民共和国民法典》第五百六十三条第（四）项规定，当事人一方迟延履行债务或者有其他违约行为致使不能实现合同目的，当事人可以解除合同。第五百六十五条第二款规定，当事人一方未通知对方，直接以提起诉讼或者申请仲裁的方式依法主张解除合同，人民法院或者仲裁机构确认该主张的，合同自起诉状副本或仲裁申请书副本送达对方时解除。</w:t>
      </w:r>
      <w:r w:rsidR="00963D15" w:rsidRPr="00FB050F">
        <w:rPr>
          <w:rFonts w:ascii="仿宋" w:eastAsia="仿宋" w:hAnsi="仿宋" w:hint="eastAsia"/>
          <w:sz w:val="32"/>
        </w:rPr>
        <w:t>本案中，杭州嗒</w:t>
      </w:r>
      <w:proofErr w:type="gramStart"/>
      <w:r w:rsidR="00963D15" w:rsidRPr="00FB050F">
        <w:rPr>
          <w:rFonts w:ascii="仿宋" w:eastAsia="仿宋" w:hAnsi="仿宋" w:hint="eastAsia"/>
          <w:sz w:val="32"/>
        </w:rPr>
        <w:t>氪认为</w:t>
      </w:r>
      <w:proofErr w:type="gramEnd"/>
      <w:r w:rsidR="00963D15" w:rsidRPr="00FB050F">
        <w:rPr>
          <w:rFonts w:ascii="仿宋" w:eastAsia="仿宋" w:hAnsi="仿宋" w:hint="eastAsia"/>
          <w:sz w:val="32"/>
        </w:rPr>
        <w:t>青岛</w:t>
      </w:r>
      <w:proofErr w:type="gramStart"/>
      <w:r w:rsidR="00963D15" w:rsidRPr="00FB050F">
        <w:rPr>
          <w:rFonts w:ascii="仿宋" w:eastAsia="仿宋" w:hAnsi="仿宋" w:hint="eastAsia"/>
          <w:sz w:val="32"/>
        </w:rPr>
        <w:t>中康并未及</w:t>
      </w:r>
      <w:proofErr w:type="gramEnd"/>
      <w:r w:rsidR="00963D15" w:rsidRPr="00FB050F">
        <w:rPr>
          <w:rFonts w:ascii="仿宋" w:eastAsia="仿宋" w:hAnsi="仿宋" w:hint="eastAsia"/>
          <w:sz w:val="32"/>
        </w:rPr>
        <w:t>时履行付款义务，而</w:t>
      </w:r>
      <w:r w:rsidRPr="00FB050F">
        <w:rPr>
          <w:rFonts w:ascii="仿宋" w:eastAsia="仿宋" w:hAnsi="仿宋" w:hint="eastAsia"/>
          <w:sz w:val="32"/>
        </w:rPr>
        <w:t>青岛中康则认为</w:t>
      </w:r>
      <w:r w:rsidR="00AB49DC">
        <w:rPr>
          <w:rFonts w:ascii="仿宋" w:eastAsia="仿宋" w:hAnsi="仿宋" w:hint="eastAsia"/>
          <w:sz w:val="32"/>
        </w:rPr>
        <w:t>杭州嗒</w:t>
      </w:r>
      <w:proofErr w:type="gramStart"/>
      <w:r w:rsidR="00AB49DC">
        <w:rPr>
          <w:rFonts w:ascii="仿宋" w:eastAsia="仿宋" w:hAnsi="仿宋" w:hint="eastAsia"/>
          <w:sz w:val="32"/>
        </w:rPr>
        <w:t>氪</w:t>
      </w:r>
      <w:r w:rsidRPr="00FB050F">
        <w:rPr>
          <w:rFonts w:ascii="仿宋" w:eastAsia="仿宋" w:hAnsi="仿宋" w:hint="eastAsia"/>
          <w:sz w:val="32"/>
        </w:rPr>
        <w:t>提供</w:t>
      </w:r>
      <w:proofErr w:type="gramEnd"/>
      <w:r w:rsidRPr="00FB050F">
        <w:rPr>
          <w:rFonts w:ascii="仿宋" w:eastAsia="仿宋" w:hAnsi="仿宋" w:hint="eastAsia"/>
          <w:sz w:val="32"/>
        </w:rPr>
        <w:t>的康淘公社小程序侵犯第三人著作权，构成根本违约。本院认为，《中华人民共和国</w:t>
      </w:r>
      <w:r w:rsidR="00AB49DC">
        <w:rPr>
          <w:rFonts w:ascii="仿宋" w:eastAsia="仿宋" w:hAnsi="仿宋" w:hint="eastAsia"/>
          <w:sz w:val="32"/>
        </w:rPr>
        <w:t>民法典</w:t>
      </w:r>
      <w:r w:rsidRPr="00FB050F">
        <w:rPr>
          <w:rFonts w:ascii="仿宋" w:eastAsia="仿宋" w:hAnsi="仿宋" w:hint="eastAsia"/>
          <w:sz w:val="32"/>
        </w:rPr>
        <w:t>》第七条规定，民事主体从事民事活动，应当遵循诚信原则，秉持诚实，恪守承诺，本案中，杭州嗒</w:t>
      </w:r>
      <w:proofErr w:type="gramStart"/>
      <w:r w:rsidRPr="00FB050F">
        <w:rPr>
          <w:rFonts w:ascii="仿宋" w:eastAsia="仿宋" w:hAnsi="仿宋" w:hint="eastAsia"/>
          <w:sz w:val="32"/>
        </w:rPr>
        <w:t>氪应当</w:t>
      </w:r>
      <w:proofErr w:type="gramEnd"/>
      <w:r w:rsidRPr="00FB050F">
        <w:rPr>
          <w:rFonts w:ascii="仿宋" w:eastAsia="仿宋" w:hAnsi="仿宋" w:hint="eastAsia"/>
          <w:sz w:val="32"/>
        </w:rPr>
        <w:t>按照诚实信用原则，向青岛中</w:t>
      </w:r>
      <w:proofErr w:type="gramStart"/>
      <w:r w:rsidRPr="00FB050F">
        <w:rPr>
          <w:rFonts w:ascii="仿宋" w:eastAsia="仿宋" w:hAnsi="仿宋" w:hint="eastAsia"/>
          <w:sz w:val="32"/>
        </w:rPr>
        <w:t>康提供</w:t>
      </w:r>
      <w:proofErr w:type="gramEnd"/>
      <w:r w:rsidRPr="00FB050F">
        <w:rPr>
          <w:rFonts w:ascii="仿宋" w:eastAsia="仿宋" w:hAnsi="仿宋" w:hint="eastAsia"/>
          <w:sz w:val="32"/>
        </w:rPr>
        <w:t>符合合同约定的软件，而其提供的康淘公社小程序源代码与案外人蓝海科技Mall4j多店铺商城系统相似度达95%，导致青岛中</w:t>
      </w:r>
      <w:proofErr w:type="gramStart"/>
      <w:r w:rsidRPr="00FB050F">
        <w:rPr>
          <w:rFonts w:ascii="仿宋" w:eastAsia="仿宋" w:hAnsi="仿宋" w:hint="eastAsia"/>
          <w:sz w:val="32"/>
        </w:rPr>
        <w:t>康不仅</w:t>
      </w:r>
      <w:proofErr w:type="gramEnd"/>
      <w:r w:rsidRPr="00FB050F">
        <w:rPr>
          <w:rFonts w:ascii="仿宋" w:eastAsia="仿宋" w:hAnsi="仿宋" w:hint="eastAsia"/>
          <w:sz w:val="32"/>
        </w:rPr>
        <w:t>没</w:t>
      </w:r>
      <w:r w:rsidRPr="00FB050F">
        <w:rPr>
          <w:rFonts w:ascii="仿宋" w:eastAsia="仿宋" w:hAnsi="仿宋" w:hint="eastAsia"/>
          <w:sz w:val="32"/>
        </w:rPr>
        <w:lastRenderedPageBreak/>
        <w:t>有取得涉案计算机软件著作权，反而面临侵权风险并导致损失，致使合同目的无法实现，故杭州</w:t>
      </w:r>
      <w:proofErr w:type="gramStart"/>
      <w:r w:rsidRPr="00FB050F">
        <w:rPr>
          <w:rFonts w:ascii="仿宋" w:eastAsia="仿宋" w:hAnsi="仿宋" w:hint="eastAsia"/>
          <w:sz w:val="32"/>
        </w:rPr>
        <w:t>嗒氪的行为</w:t>
      </w:r>
      <w:proofErr w:type="gramEnd"/>
      <w:r w:rsidRPr="00FB050F">
        <w:rPr>
          <w:rFonts w:ascii="仿宋" w:eastAsia="仿宋" w:hAnsi="仿宋" w:hint="eastAsia"/>
          <w:sz w:val="32"/>
        </w:rPr>
        <w:t>构成根本违约，</w:t>
      </w:r>
      <w:r w:rsidRPr="00FB050F">
        <w:rPr>
          <w:rFonts w:ascii="仿宋" w:eastAsia="仿宋" w:hAnsi="仿宋"/>
          <w:sz w:val="32"/>
        </w:rPr>
        <w:t>本院确定涉案合同自本案</w:t>
      </w:r>
      <w:r w:rsidRPr="00FB050F">
        <w:rPr>
          <w:rFonts w:ascii="仿宋" w:eastAsia="仿宋" w:hAnsi="仿宋" w:hint="eastAsia"/>
          <w:sz w:val="32"/>
        </w:rPr>
        <w:t>反诉状</w:t>
      </w:r>
      <w:r w:rsidRPr="00FB050F">
        <w:rPr>
          <w:rFonts w:ascii="仿宋" w:eastAsia="仿宋" w:hAnsi="仿宋"/>
          <w:sz w:val="32"/>
        </w:rPr>
        <w:t>副本送达</w:t>
      </w:r>
      <w:r w:rsidRPr="00FB050F">
        <w:rPr>
          <w:rFonts w:ascii="仿宋" w:eastAsia="仿宋" w:hAnsi="仿宋" w:hint="eastAsia"/>
          <w:sz w:val="32"/>
        </w:rPr>
        <w:t>杭州</w:t>
      </w:r>
      <w:proofErr w:type="gramStart"/>
      <w:r w:rsidRPr="00FB050F">
        <w:rPr>
          <w:rFonts w:ascii="仿宋" w:eastAsia="仿宋" w:hAnsi="仿宋" w:hint="eastAsia"/>
          <w:sz w:val="32"/>
        </w:rPr>
        <w:t>嗒氪</w:t>
      </w:r>
      <w:r w:rsidRPr="00FB050F">
        <w:rPr>
          <w:rFonts w:ascii="仿宋" w:eastAsia="仿宋" w:hAnsi="仿宋"/>
          <w:sz w:val="32"/>
        </w:rPr>
        <w:t>时即</w:t>
      </w:r>
      <w:proofErr w:type="gramEnd"/>
      <w:r w:rsidRPr="00FB050F">
        <w:rPr>
          <w:rFonts w:ascii="仿宋" w:eastAsia="仿宋" w:hAnsi="仿宋"/>
          <w:sz w:val="32"/>
        </w:rPr>
        <w:t>2022年</w:t>
      </w:r>
      <w:r w:rsidR="00DE4434" w:rsidRPr="00FB050F">
        <w:rPr>
          <w:rFonts w:ascii="仿宋" w:eastAsia="仿宋" w:hAnsi="仿宋" w:hint="eastAsia"/>
          <w:sz w:val="32"/>
        </w:rPr>
        <w:t>4</w:t>
      </w:r>
      <w:r w:rsidR="00C91EB7">
        <w:rPr>
          <w:rFonts w:ascii="仿宋" w:eastAsia="仿宋" w:hAnsi="仿宋" w:hint="eastAsia"/>
          <w:sz w:val="32"/>
        </w:rPr>
        <w:t xml:space="preserve"> </w:t>
      </w:r>
      <w:r w:rsidRPr="00FB050F">
        <w:rPr>
          <w:rFonts w:ascii="仿宋" w:eastAsia="仿宋" w:hAnsi="仿宋"/>
          <w:sz w:val="32"/>
        </w:rPr>
        <w:t>月</w:t>
      </w:r>
      <w:r w:rsidR="00DE4434" w:rsidRPr="00FB050F">
        <w:rPr>
          <w:rFonts w:ascii="仿宋" w:eastAsia="仿宋" w:hAnsi="仿宋" w:hint="eastAsia"/>
          <w:sz w:val="32"/>
        </w:rPr>
        <w:t>28</w:t>
      </w:r>
      <w:r w:rsidRPr="00FB050F">
        <w:rPr>
          <w:rFonts w:ascii="仿宋" w:eastAsia="仿宋" w:hAnsi="仿宋"/>
          <w:sz w:val="32"/>
        </w:rPr>
        <w:t>日解除。</w:t>
      </w:r>
    </w:p>
    <w:p w:rsidR="00AB49DC" w:rsidRDefault="00876047"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由于杭州</w:t>
      </w:r>
      <w:proofErr w:type="gramStart"/>
      <w:r w:rsidRPr="00FB050F">
        <w:rPr>
          <w:rFonts w:ascii="仿宋" w:eastAsia="仿宋" w:hAnsi="仿宋" w:hint="eastAsia"/>
          <w:sz w:val="32"/>
        </w:rPr>
        <w:t>嗒氪的行为</w:t>
      </w:r>
      <w:proofErr w:type="gramEnd"/>
      <w:r w:rsidRPr="00FB050F">
        <w:rPr>
          <w:rFonts w:ascii="仿宋" w:eastAsia="仿宋" w:hAnsi="仿宋" w:hint="eastAsia"/>
          <w:sz w:val="32"/>
        </w:rPr>
        <w:t>构成违约，导致合同目的无法实现，故其已经收取的软件开发费用</w:t>
      </w:r>
      <w:r w:rsidR="00FB050F" w:rsidRPr="00FB050F">
        <w:rPr>
          <w:rFonts w:ascii="仿宋" w:eastAsia="仿宋" w:hAnsi="仿宋" w:hint="eastAsia"/>
          <w:sz w:val="32"/>
        </w:rPr>
        <w:t>11400</w:t>
      </w:r>
      <w:r w:rsidR="00C91EB7">
        <w:rPr>
          <w:rFonts w:ascii="仿宋" w:eastAsia="仿宋" w:hAnsi="仿宋" w:hint="eastAsia"/>
          <w:sz w:val="32"/>
        </w:rPr>
        <w:t>0</w:t>
      </w:r>
      <w:r w:rsidRPr="00FB050F">
        <w:rPr>
          <w:rFonts w:ascii="仿宋" w:eastAsia="仿宋" w:hAnsi="仿宋" w:hint="eastAsia"/>
          <w:sz w:val="32"/>
        </w:rPr>
        <w:t>元应当返还，并应当按照合同约定</w:t>
      </w:r>
      <w:r w:rsidR="00AB49DC">
        <w:rPr>
          <w:rFonts w:ascii="仿宋" w:eastAsia="仿宋" w:hAnsi="仿宋" w:hint="eastAsia"/>
          <w:sz w:val="32"/>
        </w:rPr>
        <w:t>承担违约责任</w:t>
      </w:r>
      <w:r w:rsidRPr="00FB050F">
        <w:rPr>
          <w:rFonts w:ascii="仿宋" w:eastAsia="仿宋" w:hAnsi="仿宋" w:hint="eastAsia"/>
          <w:sz w:val="32"/>
        </w:rPr>
        <w:t>。涉案合同9.3约定乙方保证按照本合同约定提供的研究开发成果及其开发过程不侵犯第三方知识产权，任何第三方如果提出侵权指控时，乙方须与第三方交涉并承担可能发生的一切法律和经济上的责任。由于杭州嗒</w:t>
      </w:r>
      <w:proofErr w:type="gramStart"/>
      <w:r w:rsidRPr="00FB050F">
        <w:rPr>
          <w:rFonts w:ascii="仿宋" w:eastAsia="仿宋" w:hAnsi="仿宋" w:hint="eastAsia"/>
          <w:sz w:val="32"/>
        </w:rPr>
        <w:t>氪提供</w:t>
      </w:r>
      <w:proofErr w:type="gramEnd"/>
      <w:r w:rsidRPr="00FB050F">
        <w:rPr>
          <w:rFonts w:ascii="仿宋" w:eastAsia="仿宋" w:hAnsi="仿宋" w:hint="eastAsia"/>
          <w:sz w:val="32"/>
        </w:rPr>
        <w:t>的软件涉嫌侵犯蓝海科技计算机软件著作权，青岛中康在收到警告函并进行比对</w:t>
      </w:r>
      <w:r w:rsidR="00AB49DC">
        <w:rPr>
          <w:rFonts w:ascii="仿宋" w:eastAsia="仿宋" w:hAnsi="仿宋" w:hint="eastAsia"/>
          <w:sz w:val="32"/>
        </w:rPr>
        <w:t>确认侵权</w:t>
      </w:r>
      <w:r w:rsidRPr="00FB050F">
        <w:rPr>
          <w:rFonts w:ascii="仿宋" w:eastAsia="仿宋" w:hAnsi="仿宋" w:hint="eastAsia"/>
          <w:sz w:val="32"/>
        </w:rPr>
        <w:t>的情况下</w:t>
      </w:r>
      <w:r w:rsidR="00AB49DC">
        <w:rPr>
          <w:rFonts w:ascii="仿宋" w:eastAsia="仿宋" w:hAnsi="仿宋" w:hint="eastAsia"/>
          <w:sz w:val="32"/>
        </w:rPr>
        <w:t>按照蓝海公司要求</w:t>
      </w:r>
      <w:r w:rsidRPr="00FB050F">
        <w:rPr>
          <w:rFonts w:ascii="仿宋" w:eastAsia="仿宋" w:hAnsi="仿宋" w:hint="eastAsia"/>
          <w:sz w:val="32"/>
        </w:rPr>
        <w:t>购买Mall4j商城系统软件</w:t>
      </w:r>
      <w:r w:rsidR="002C10FA" w:rsidRPr="00FB050F">
        <w:rPr>
          <w:rFonts w:ascii="仿宋" w:eastAsia="仿宋" w:hAnsi="仿宋" w:hint="eastAsia"/>
          <w:sz w:val="32"/>
        </w:rPr>
        <w:t>支付的</w:t>
      </w:r>
      <w:r w:rsidR="00FB050F" w:rsidRPr="00FB050F">
        <w:rPr>
          <w:rFonts w:ascii="仿宋" w:eastAsia="仿宋" w:hAnsi="仿宋" w:hint="eastAsia"/>
          <w:sz w:val="32"/>
        </w:rPr>
        <w:t>65000</w:t>
      </w:r>
      <w:r w:rsidR="002C10FA" w:rsidRPr="00FB050F">
        <w:rPr>
          <w:rFonts w:ascii="仿宋" w:eastAsia="仿宋" w:hAnsi="仿宋" w:hint="eastAsia"/>
          <w:sz w:val="32"/>
        </w:rPr>
        <w:t>元</w:t>
      </w:r>
      <w:r w:rsidRPr="00FB050F">
        <w:rPr>
          <w:rFonts w:ascii="仿宋" w:eastAsia="仿宋" w:hAnsi="仿宋" w:hint="eastAsia"/>
          <w:sz w:val="32"/>
        </w:rPr>
        <w:t>应当由杭州嗒氪承担。涉案合同10.1条约定，</w:t>
      </w:r>
      <w:r w:rsidR="00AB49DC">
        <w:rPr>
          <w:rFonts w:ascii="仿宋" w:eastAsia="仿宋" w:hAnsi="仿宋" w:hint="eastAsia"/>
          <w:sz w:val="32"/>
        </w:rPr>
        <w:t>若</w:t>
      </w:r>
      <w:r w:rsidRPr="00FB050F">
        <w:rPr>
          <w:rFonts w:ascii="仿宋" w:eastAsia="仿宋" w:hAnsi="仿宋" w:hint="eastAsia"/>
          <w:sz w:val="32"/>
        </w:rPr>
        <w:t>乙方未按照甲方提供的小程序功能需求交付项目的，经调整后仍无法达到甲方的运行需求，则甲方有权解除本合同，并要求乙方承担合同总金额20%的违约金，同时甲方未付款</w:t>
      </w:r>
      <w:proofErr w:type="gramStart"/>
      <w:r w:rsidRPr="00FB050F">
        <w:rPr>
          <w:rFonts w:ascii="仿宋" w:eastAsia="仿宋" w:hAnsi="仿宋" w:hint="eastAsia"/>
          <w:sz w:val="32"/>
        </w:rPr>
        <w:t>项不再</w:t>
      </w:r>
      <w:proofErr w:type="gramEnd"/>
      <w:r w:rsidRPr="00FB050F">
        <w:rPr>
          <w:rFonts w:ascii="仿宋" w:eastAsia="仿宋" w:hAnsi="仿宋" w:hint="eastAsia"/>
          <w:sz w:val="32"/>
        </w:rPr>
        <w:t>支付。由于杭州嗒</w:t>
      </w:r>
      <w:proofErr w:type="gramStart"/>
      <w:r w:rsidRPr="00FB050F">
        <w:rPr>
          <w:rFonts w:ascii="仿宋" w:eastAsia="仿宋" w:hAnsi="仿宋" w:hint="eastAsia"/>
          <w:sz w:val="32"/>
        </w:rPr>
        <w:t>氪提供</w:t>
      </w:r>
      <w:proofErr w:type="gramEnd"/>
      <w:r w:rsidRPr="00FB050F">
        <w:rPr>
          <w:rFonts w:ascii="仿宋" w:eastAsia="仿宋" w:hAnsi="仿宋" w:hint="eastAsia"/>
          <w:sz w:val="32"/>
        </w:rPr>
        <w:t>的软件涉嫌侵权，故合同目的已无法实现，故本院对青岛中</w:t>
      </w:r>
      <w:proofErr w:type="gramStart"/>
      <w:r w:rsidRPr="00FB050F">
        <w:rPr>
          <w:rFonts w:ascii="仿宋" w:eastAsia="仿宋" w:hAnsi="仿宋" w:hint="eastAsia"/>
          <w:sz w:val="32"/>
        </w:rPr>
        <w:t>康要求</w:t>
      </w:r>
      <w:proofErr w:type="gramEnd"/>
      <w:r w:rsidRPr="00FB050F">
        <w:rPr>
          <w:rFonts w:ascii="仿宋" w:eastAsia="仿宋" w:hAnsi="仿宋" w:hint="eastAsia"/>
          <w:sz w:val="32"/>
        </w:rPr>
        <w:t>杭州嗒</w:t>
      </w:r>
      <w:proofErr w:type="gramStart"/>
      <w:r w:rsidRPr="00FB050F">
        <w:rPr>
          <w:rFonts w:ascii="仿宋" w:eastAsia="仿宋" w:hAnsi="仿宋" w:hint="eastAsia"/>
          <w:sz w:val="32"/>
        </w:rPr>
        <w:t>氪支付</w:t>
      </w:r>
      <w:proofErr w:type="gramEnd"/>
      <w:r w:rsidRPr="00FB050F">
        <w:rPr>
          <w:rFonts w:ascii="仿宋" w:eastAsia="仿宋" w:hAnsi="仿宋" w:hint="eastAsia"/>
          <w:sz w:val="32"/>
        </w:rPr>
        <w:t>合同总金额20%违约金，即</w:t>
      </w:r>
      <w:r w:rsidR="00FB050F" w:rsidRPr="00FB050F">
        <w:rPr>
          <w:rFonts w:ascii="仿宋" w:eastAsia="仿宋" w:hAnsi="仿宋" w:hint="eastAsia"/>
          <w:sz w:val="32"/>
        </w:rPr>
        <w:t>46500</w:t>
      </w:r>
      <w:r w:rsidRPr="00FB050F">
        <w:rPr>
          <w:rFonts w:ascii="仿宋" w:eastAsia="仿宋" w:hAnsi="仿宋" w:hint="eastAsia"/>
          <w:sz w:val="32"/>
        </w:rPr>
        <w:t>元的反诉请求，本院予以支持。</w:t>
      </w:r>
    </w:p>
    <w:p w:rsidR="00FB050F" w:rsidRPr="00FB050F" w:rsidRDefault="000844DE"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综上，依据</w:t>
      </w:r>
      <w:r w:rsidR="00876047" w:rsidRPr="00FB050F">
        <w:rPr>
          <w:rFonts w:ascii="仿宋" w:eastAsia="仿宋" w:hAnsi="仿宋" w:hint="eastAsia"/>
          <w:sz w:val="32"/>
        </w:rPr>
        <w:t>《中华人民共和国民</w:t>
      </w:r>
      <w:r w:rsidR="002C10FA" w:rsidRPr="00FB050F">
        <w:rPr>
          <w:rFonts w:ascii="仿宋" w:eastAsia="仿宋" w:hAnsi="仿宋" w:hint="eastAsia"/>
          <w:sz w:val="32"/>
        </w:rPr>
        <w:t>法典</w:t>
      </w:r>
      <w:r w:rsidR="00876047" w:rsidRPr="00FB050F">
        <w:rPr>
          <w:rFonts w:ascii="仿宋" w:eastAsia="仿宋" w:hAnsi="仿宋" w:hint="eastAsia"/>
          <w:sz w:val="32"/>
        </w:rPr>
        <w:t>》第七条</w:t>
      </w:r>
      <w:r w:rsidR="002C10FA" w:rsidRPr="00FB050F">
        <w:rPr>
          <w:rFonts w:ascii="仿宋" w:eastAsia="仿宋" w:hAnsi="仿宋" w:hint="eastAsia"/>
          <w:sz w:val="32"/>
        </w:rPr>
        <w:t>、</w:t>
      </w:r>
      <w:r w:rsidR="002C10FA" w:rsidRPr="00FB050F">
        <w:rPr>
          <w:rFonts w:ascii="仿宋" w:eastAsia="仿宋" w:hAnsi="仿宋"/>
          <w:sz w:val="32"/>
        </w:rPr>
        <w:t>第五百六十三条第（四）项</w:t>
      </w:r>
      <w:r w:rsidR="002C10FA" w:rsidRPr="00FB050F">
        <w:rPr>
          <w:rFonts w:ascii="仿宋" w:eastAsia="仿宋" w:hAnsi="仿宋" w:hint="eastAsia"/>
          <w:sz w:val="32"/>
        </w:rPr>
        <w:t>、</w:t>
      </w:r>
      <w:r w:rsidR="002C10FA" w:rsidRPr="00FB050F">
        <w:rPr>
          <w:rFonts w:ascii="仿宋" w:eastAsia="仿宋" w:hAnsi="仿宋"/>
          <w:sz w:val="32"/>
        </w:rPr>
        <w:t>第五百六十五条第二款规定</w:t>
      </w:r>
      <w:r w:rsidRPr="00FB050F">
        <w:rPr>
          <w:rFonts w:ascii="仿宋" w:eastAsia="仿宋" w:hAnsi="仿宋" w:hint="eastAsia"/>
          <w:sz w:val="32"/>
        </w:rPr>
        <w:t>，判决如下：</w:t>
      </w:r>
    </w:p>
    <w:p w:rsidR="00FB050F" w:rsidRPr="00FB050F" w:rsidRDefault="00876047"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lastRenderedPageBreak/>
        <w:t>一、</w:t>
      </w:r>
      <w:r w:rsidR="002C10FA" w:rsidRPr="00FB050F">
        <w:rPr>
          <w:rFonts w:ascii="仿宋" w:eastAsia="仿宋" w:hAnsi="仿宋" w:hint="eastAsia"/>
          <w:sz w:val="32"/>
        </w:rPr>
        <w:t>杭州嗒</w:t>
      </w:r>
      <w:proofErr w:type="gramStart"/>
      <w:r w:rsidR="002C10FA" w:rsidRPr="00FB050F">
        <w:rPr>
          <w:rFonts w:ascii="仿宋" w:eastAsia="仿宋" w:hAnsi="仿宋" w:hint="eastAsia"/>
          <w:sz w:val="32"/>
        </w:rPr>
        <w:t>氪网络</w:t>
      </w:r>
      <w:proofErr w:type="gramEnd"/>
      <w:r w:rsidR="002C10FA" w:rsidRPr="00FB050F">
        <w:rPr>
          <w:rFonts w:ascii="仿宋" w:eastAsia="仿宋" w:hAnsi="仿宋" w:hint="eastAsia"/>
          <w:sz w:val="32"/>
        </w:rPr>
        <w:t>科技有限公司与青岛中康互联网医疗科技有限公司签订的《软件开</w:t>
      </w:r>
      <w:r w:rsidR="00AB49DC">
        <w:rPr>
          <w:rFonts w:ascii="仿宋" w:eastAsia="仿宋" w:hAnsi="仿宋" w:hint="eastAsia"/>
          <w:sz w:val="32"/>
        </w:rPr>
        <w:t>发</w:t>
      </w:r>
      <w:r w:rsidR="002C10FA" w:rsidRPr="00FB050F">
        <w:rPr>
          <w:rFonts w:ascii="仿宋" w:eastAsia="仿宋" w:hAnsi="仿宋" w:hint="eastAsia"/>
          <w:sz w:val="32"/>
        </w:rPr>
        <w:t>服务协议》于2022年</w:t>
      </w:r>
      <w:r w:rsidR="00DE4434" w:rsidRPr="00FB050F">
        <w:rPr>
          <w:rFonts w:ascii="仿宋" w:eastAsia="仿宋" w:hAnsi="仿宋" w:hint="eastAsia"/>
          <w:sz w:val="32"/>
        </w:rPr>
        <w:t>4</w:t>
      </w:r>
      <w:r w:rsidR="002C10FA" w:rsidRPr="00FB050F">
        <w:rPr>
          <w:rFonts w:ascii="仿宋" w:eastAsia="仿宋" w:hAnsi="仿宋" w:hint="eastAsia"/>
          <w:sz w:val="32"/>
        </w:rPr>
        <w:t>月</w:t>
      </w:r>
      <w:r w:rsidR="00DE4434" w:rsidRPr="00FB050F">
        <w:rPr>
          <w:rFonts w:ascii="仿宋" w:eastAsia="仿宋" w:hAnsi="仿宋" w:hint="eastAsia"/>
          <w:sz w:val="32"/>
        </w:rPr>
        <w:t>28</w:t>
      </w:r>
      <w:r w:rsidR="00AB49DC">
        <w:rPr>
          <w:rFonts w:ascii="仿宋" w:eastAsia="仿宋" w:hAnsi="仿宋" w:hint="eastAsia"/>
          <w:sz w:val="32"/>
        </w:rPr>
        <w:t xml:space="preserve"> </w:t>
      </w:r>
      <w:r w:rsidR="002C10FA" w:rsidRPr="00FB050F">
        <w:rPr>
          <w:rFonts w:ascii="仿宋" w:eastAsia="仿宋" w:hAnsi="仿宋" w:hint="eastAsia"/>
          <w:sz w:val="32"/>
        </w:rPr>
        <w:t>日解除；</w:t>
      </w:r>
    </w:p>
    <w:p w:rsidR="00FB050F" w:rsidRPr="00FB050F" w:rsidRDefault="002C10FA"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二、杭州嗒</w:t>
      </w:r>
      <w:proofErr w:type="gramStart"/>
      <w:r w:rsidRPr="00FB050F">
        <w:rPr>
          <w:rFonts w:ascii="仿宋" w:eastAsia="仿宋" w:hAnsi="仿宋" w:hint="eastAsia"/>
          <w:sz w:val="32"/>
        </w:rPr>
        <w:t>氪网络</w:t>
      </w:r>
      <w:proofErr w:type="gramEnd"/>
      <w:r w:rsidRPr="00FB050F">
        <w:rPr>
          <w:rFonts w:ascii="仿宋" w:eastAsia="仿宋" w:hAnsi="仿宋" w:hint="eastAsia"/>
          <w:sz w:val="32"/>
        </w:rPr>
        <w:t>科技有限公司于本判决生效之日起10日内返还青岛中康互联网医疗科技有限公司合同价款</w:t>
      </w:r>
      <w:r w:rsidR="00FB050F" w:rsidRPr="00FB050F">
        <w:rPr>
          <w:rFonts w:ascii="仿宋" w:eastAsia="仿宋" w:hAnsi="仿宋" w:hint="eastAsia"/>
          <w:sz w:val="32"/>
        </w:rPr>
        <w:t>114000</w:t>
      </w:r>
      <w:r w:rsidRPr="00FB050F">
        <w:rPr>
          <w:rFonts w:ascii="仿宋" w:eastAsia="仿宋" w:hAnsi="仿宋" w:hint="eastAsia"/>
          <w:sz w:val="32"/>
        </w:rPr>
        <w:t>元；</w:t>
      </w:r>
    </w:p>
    <w:p w:rsidR="00FB050F" w:rsidRPr="00FB050F" w:rsidRDefault="002C10FA"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三、杭州嗒</w:t>
      </w:r>
      <w:proofErr w:type="gramStart"/>
      <w:r w:rsidRPr="00FB050F">
        <w:rPr>
          <w:rFonts w:ascii="仿宋" w:eastAsia="仿宋" w:hAnsi="仿宋" w:hint="eastAsia"/>
          <w:sz w:val="32"/>
        </w:rPr>
        <w:t>氪网络</w:t>
      </w:r>
      <w:proofErr w:type="gramEnd"/>
      <w:r w:rsidRPr="00FB050F">
        <w:rPr>
          <w:rFonts w:ascii="仿宋" w:eastAsia="仿宋" w:hAnsi="仿宋" w:hint="eastAsia"/>
          <w:sz w:val="32"/>
        </w:rPr>
        <w:t>科技有限公司于本判决生效之日起10日内向青岛中康互联网医疗科技有限公司支付违约金</w:t>
      </w:r>
      <w:r w:rsidR="00FB050F" w:rsidRPr="00FB050F">
        <w:rPr>
          <w:rFonts w:ascii="仿宋" w:eastAsia="仿宋" w:hAnsi="仿宋" w:hint="eastAsia"/>
          <w:sz w:val="32"/>
        </w:rPr>
        <w:t>46500</w:t>
      </w:r>
      <w:r w:rsidRPr="00FB050F">
        <w:rPr>
          <w:rFonts w:ascii="仿宋" w:eastAsia="仿宋" w:hAnsi="仿宋" w:hint="eastAsia"/>
          <w:sz w:val="32"/>
        </w:rPr>
        <w:t>元；</w:t>
      </w:r>
    </w:p>
    <w:p w:rsidR="00FB050F" w:rsidRPr="00FB050F" w:rsidRDefault="002C10FA"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四、杭州嗒</w:t>
      </w:r>
      <w:proofErr w:type="gramStart"/>
      <w:r w:rsidRPr="00FB050F">
        <w:rPr>
          <w:rFonts w:ascii="仿宋" w:eastAsia="仿宋" w:hAnsi="仿宋" w:hint="eastAsia"/>
          <w:sz w:val="32"/>
        </w:rPr>
        <w:t>氪网络</w:t>
      </w:r>
      <w:proofErr w:type="gramEnd"/>
      <w:r w:rsidRPr="00FB050F">
        <w:rPr>
          <w:rFonts w:ascii="仿宋" w:eastAsia="仿宋" w:hAnsi="仿宋" w:hint="eastAsia"/>
          <w:sz w:val="32"/>
        </w:rPr>
        <w:t>科技有限公司于本判决生效之日起10日内向青岛中康互联网医疗科技有限公司赔偿损失</w:t>
      </w:r>
      <w:r w:rsidR="00FB050F" w:rsidRPr="00FB050F">
        <w:rPr>
          <w:rFonts w:ascii="仿宋" w:eastAsia="仿宋" w:hAnsi="仿宋" w:hint="eastAsia"/>
          <w:sz w:val="32"/>
        </w:rPr>
        <w:t>65000</w:t>
      </w:r>
      <w:r w:rsidRPr="00FB050F">
        <w:rPr>
          <w:rFonts w:ascii="仿宋" w:eastAsia="仿宋" w:hAnsi="仿宋" w:hint="eastAsia"/>
          <w:sz w:val="32"/>
        </w:rPr>
        <w:t>元；</w:t>
      </w:r>
    </w:p>
    <w:p w:rsidR="00FB050F" w:rsidRPr="00FB050F" w:rsidRDefault="002C10FA"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五、驳回杭州嗒</w:t>
      </w:r>
      <w:proofErr w:type="gramStart"/>
      <w:r w:rsidRPr="00FB050F">
        <w:rPr>
          <w:rFonts w:ascii="仿宋" w:eastAsia="仿宋" w:hAnsi="仿宋" w:hint="eastAsia"/>
          <w:sz w:val="32"/>
        </w:rPr>
        <w:t>氪网络</w:t>
      </w:r>
      <w:proofErr w:type="gramEnd"/>
      <w:r w:rsidRPr="00FB050F">
        <w:rPr>
          <w:rFonts w:ascii="仿宋" w:eastAsia="仿宋" w:hAnsi="仿宋" w:hint="eastAsia"/>
          <w:sz w:val="32"/>
        </w:rPr>
        <w:t>科技有限公司的</w:t>
      </w:r>
      <w:r w:rsidR="00C91EB7">
        <w:rPr>
          <w:rFonts w:ascii="仿宋" w:eastAsia="仿宋" w:hAnsi="仿宋" w:hint="eastAsia"/>
          <w:sz w:val="32"/>
        </w:rPr>
        <w:t>其他</w:t>
      </w:r>
      <w:r w:rsidRPr="00FB050F">
        <w:rPr>
          <w:rFonts w:ascii="仿宋" w:eastAsia="仿宋" w:hAnsi="仿宋" w:hint="eastAsia"/>
          <w:sz w:val="32"/>
        </w:rPr>
        <w:t>诉讼请求。</w:t>
      </w:r>
    </w:p>
    <w:p w:rsidR="00FB050F" w:rsidRPr="00FB050F" w:rsidRDefault="000844DE"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如果未按本判决指定的期间履行金钱给付义务，应当按照《中华人民共和国民事诉讼法》第二百</w:t>
      </w:r>
      <w:r w:rsidR="00C91EB7">
        <w:rPr>
          <w:rFonts w:ascii="仿宋" w:eastAsia="仿宋" w:hAnsi="仿宋" w:hint="eastAsia"/>
          <w:sz w:val="32"/>
        </w:rPr>
        <w:t>六十</w:t>
      </w:r>
      <w:r w:rsidRPr="00FB050F">
        <w:rPr>
          <w:rFonts w:ascii="仿宋" w:eastAsia="仿宋" w:hAnsi="仿宋" w:hint="eastAsia"/>
          <w:sz w:val="32"/>
        </w:rPr>
        <w:t>条之规定，加倍支付迟延履行期间的债务利息。</w:t>
      </w:r>
    </w:p>
    <w:p w:rsidR="00FB050F" w:rsidRPr="00FB050F" w:rsidRDefault="009C51AA" w:rsidP="005800EF">
      <w:pPr>
        <w:adjustRightInd w:val="0"/>
        <w:spacing w:line="600" w:lineRule="exact"/>
        <w:ind w:firstLineChars="200" w:firstLine="640"/>
        <w:rPr>
          <w:rFonts w:ascii="仿宋" w:eastAsia="仿宋" w:hAnsi="仿宋"/>
          <w:sz w:val="32"/>
        </w:rPr>
      </w:pPr>
      <w:r w:rsidRPr="00FB050F">
        <w:rPr>
          <w:rFonts w:ascii="仿宋" w:eastAsia="仿宋" w:hAnsi="仿宋" w:hint="eastAsia"/>
          <w:sz w:val="32"/>
        </w:rPr>
        <w:t>本诉</w:t>
      </w:r>
      <w:r w:rsidR="000844DE" w:rsidRPr="00FB050F">
        <w:rPr>
          <w:rFonts w:ascii="仿宋" w:eastAsia="仿宋" w:hAnsi="仿宋" w:hint="eastAsia"/>
          <w:sz w:val="32"/>
        </w:rPr>
        <w:t>案件受理费</w:t>
      </w:r>
      <w:r w:rsidR="00DE4434" w:rsidRPr="00FB050F">
        <w:rPr>
          <w:rFonts w:ascii="仿宋" w:eastAsia="仿宋" w:hAnsi="仿宋" w:hint="eastAsia"/>
          <w:sz w:val="32"/>
        </w:rPr>
        <w:t>3948</w:t>
      </w:r>
      <w:r w:rsidR="000844DE" w:rsidRPr="00FB050F">
        <w:rPr>
          <w:rFonts w:ascii="仿宋" w:eastAsia="仿宋" w:hAnsi="仿宋" w:hint="eastAsia"/>
          <w:sz w:val="32"/>
        </w:rPr>
        <w:t>元，由</w:t>
      </w:r>
      <w:r w:rsidRPr="00FB050F">
        <w:rPr>
          <w:rFonts w:ascii="仿宋" w:eastAsia="仿宋" w:hAnsi="仿宋" w:hint="eastAsia"/>
          <w:sz w:val="32"/>
        </w:rPr>
        <w:t>杭州嗒</w:t>
      </w:r>
      <w:proofErr w:type="gramStart"/>
      <w:r w:rsidRPr="00FB050F">
        <w:rPr>
          <w:rFonts w:ascii="仿宋" w:eastAsia="仿宋" w:hAnsi="仿宋" w:hint="eastAsia"/>
          <w:sz w:val="32"/>
        </w:rPr>
        <w:t>氪网络</w:t>
      </w:r>
      <w:proofErr w:type="gramEnd"/>
      <w:r w:rsidRPr="00FB050F">
        <w:rPr>
          <w:rFonts w:ascii="仿宋" w:eastAsia="仿宋" w:hAnsi="仿宋" w:hint="eastAsia"/>
          <w:sz w:val="32"/>
        </w:rPr>
        <w:t>科技有限公司</w:t>
      </w:r>
      <w:r w:rsidR="000844DE" w:rsidRPr="00FB050F">
        <w:rPr>
          <w:rFonts w:ascii="仿宋" w:eastAsia="仿宋" w:hAnsi="仿宋" w:hint="eastAsia"/>
          <w:sz w:val="32"/>
        </w:rPr>
        <w:t>承担。</w:t>
      </w:r>
      <w:r w:rsidRPr="00FB050F">
        <w:rPr>
          <w:rFonts w:ascii="仿宋" w:eastAsia="仿宋" w:hAnsi="仿宋" w:hint="eastAsia"/>
          <w:sz w:val="32"/>
        </w:rPr>
        <w:t>反诉案件受理费</w:t>
      </w:r>
      <w:r w:rsidR="00DE4434" w:rsidRPr="00FB050F">
        <w:rPr>
          <w:rFonts w:ascii="仿宋" w:eastAsia="仿宋" w:hAnsi="仿宋" w:hint="eastAsia"/>
          <w:sz w:val="32"/>
        </w:rPr>
        <w:t>2341</w:t>
      </w:r>
      <w:r w:rsidR="00AB49DC">
        <w:rPr>
          <w:rFonts w:ascii="仿宋" w:eastAsia="仿宋" w:hAnsi="仿宋" w:hint="eastAsia"/>
          <w:sz w:val="32"/>
        </w:rPr>
        <w:t>元</w:t>
      </w:r>
      <w:r w:rsidRPr="00FB050F">
        <w:rPr>
          <w:rFonts w:ascii="仿宋" w:eastAsia="仿宋" w:hAnsi="仿宋" w:hint="eastAsia"/>
          <w:sz w:val="32"/>
        </w:rPr>
        <w:t>及保全费</w:t>
      </w:r>
      <w:r w:rsidR="00DE4434" w:rsidRPr="00FB050F">
        <w:rPr>
          <w:rFonts w:ascii="仿宋" w:eastAsia="仿宋" w:hAnsi="仿宋" w:hint="eastAsia"/>
          <w:sz w:val="32"/>
        </w:rPr>
        <w:t>1647</w:t>
      </w:r>
      <w:r w:rsidR="009105EC" w:rsidRPr="00FB050F">
        <w:rPr>
          <w:rFonts w:ascii="仿宋" w:eastAsia="仿宋" w:hAnsi="仿宋" w:hint="eastAsia"/>
          <w:sz w:val="32"/>
        </w:rPr>
        <w:t>元由杭州嗒</w:t>
      </w:r>
      <w:proofErr w:type="gramStart"/>
      <w:r w:rsidR="009105EC" w:rsidRPr="00FB050F">
        <w:rPr>
          <w:rFonts w:ascii="仿宋" w:eastAsia="仿宋" w:hAnsi="仿宋" w:hint="eastAsia"/>
          <w:sz w:val="32"/>
        </w:rPr>
        <w:t>氪网络</w:t>
      </w:r>
      <w:proofErr w:type="gramEnd"/>
      <w:r w:rsidR="009105EC" w:rsidRPr="00FB050F">
        <w:rPr>
          <w:rFonts w:ascii="仿宋" w:eastAsia="仿宋" w:hAnsi="仿宋" w:hint="eastAsia"/>
          <w:sz w:val="32"/>
        </w:rPr>
        <w:t>科技有限公司承担。杭州嗒</w:t>
      </w:r>
      <w:proofErr w:type="gramStart"/>
      <w:r w:rsidR="009105EC" w:rsidRPr="00FB050F">
        <w:rPr>
          <w:rFonts w:ascii="仿宋" w:eastAsia="仿宋" w:hAnsi="仿宋" w:hint="eastAsia"/>
          <w:sz w:val="32"/>
        </w:rPr>
        <w:t>氪网络</w:t>
      </w:r>
      <w:proofErr w:type="gramEnd"/>
      <w:r w:rsidR="009105EC" w:rsidRPr="00FB050F">
        <w:rPr>
          <w:rFonts w:ascii="仿宋" w:eastAsia="仿宋" w:hAnsi="仿宋" w:hint="eastAsia"/>
          <w:sz w:val="32"/>
        </w:rPr>
        <w:t>科技有限公司</w:t>
      </w:r>
      <w:r w:rsidR="00C91EB7">
        <w:rPr>
          <w:rFonts w:ascii="仿宋" w:eastAsia="仿宋" w:hAnsi="仿宋" w:hint="eastAsia"/>
          <w:sz w:val="32"/>
        </w:rPr>
        <w:t>在反诉中</w:t>
      </w:r>
      <w:r w:rsidR="009105EC" w:rsidRPr="00FB050F">
        <w:rPr>
          <w:rFonts w:ascii="仿宋" w:eastAsia="仿宋" w:hAnsi="仿宋"/>
          <w:sz w:val="32"/>
        </w:rPr>
        <w:t>负担部分应在本判决生效之日起十日内直接支付</w:t>
      </w:r>
      <w:r w:rsidR="009105EC" w:rsidRPr="00FB050F">
        <w:rPr>
          <w:rFonts w:ascii="仿宋" w:eastAsia="仿宋" w:hAnsi="仿宋" w:hint="eastAsia"/>
          <w:sz w:val="32"/>
        </w:rPr>
        <w:t>青岛中康互联网医疗科技有限公司</w:t>
      </w:r>
      <w:r w:rsidR="009105EC" w:rsidRPr="00FB050F">
        <w:rPr>
          <w:rFonts w:ascii="仿宋" w:eastAsia="仿宋" w:hAnsi="仿宋"/>
          <w:sz w:val="32"/>
        </w:rPr>
        <w:t>。</w:t>
      </w:r>
    </w:p>
    <w:p w:rsidR="00FB050F" w:rsidRPr="00FB050F" w:rsidRDefault="009105EC" w:rsidP="005800EF">
      <w:pPr>
        <w:adjustRightInd w:val="0"/>
        <w:snapToGrid w:val="0"/>
        <w:spacing w:line="600" w:lineRule="exact"/>
        <w:ind w:firstLineChars="200" w:firstLine="640"/>
        <w:rPr>
          <w:rFonts w:ascii="仿宋" w:eastAsia="仿宋" w:hAnsi="仿宋"/>
          <w:sz w:val="32"/>
        </w:rPr>
      </w:pPr>
      <w:r w:rsidRPr="00FB050F">
        <w:rPr>
          <w:rFonts w:ascii="仿宋" w:eastAsia="仿宋" w:hAnsi="仿宋"/>
          <w:sz w:val="32"/>
        </w:rPr>
        <w:t>如不服本判决，可在判决书送达之日起十五日内，向本院递交上诉状，并按照对方当事人的人数提出副本，上诉于</w:t>
      </w:r>
      <w:r w:rsidRPr="00FB050F">
        <w:rPr>
          <w:rFonts w:ascii="仿宋" w:eastAsia="仿宋" w:hAnsi="仿宋"/>
          <w:sz w:val="32"/>
        </w:rPr>
        <w:lastRenderedPageBreak/>
        <w:t>山东省高级人民法院，也可以在判决书送达之日起十五日内，向山东省高级人民法院在线提交上诉状。</w:t>
      </w:r>
    </w:p>
    <w:p w:rsidR="00FB050F" w:rsidRPr="00FB050F" w:rsidRDefault="00FB050F" w:rsidP="005800EF">
      <w:pPr>
        <w:adjustRightInd w:val="0"/>
        <w:spacing w:line="600" w:lineRule="exact"/>
        <w:ind w:right="640"/>
        <w:jc w:val="right"/>
        <w:rPr>
          <w:rFonts w:ascii="仿宋" w:eastAsia="仿宋" w:hAnsi="仿宋"/>
          <w:sz w:val="32"/>
        </w:rPr>
      </w:pPr>
    </w:p>
    <w:p w:rsidR="00FB050F" w:rsidRPr="00FB050F" w:rsidRDefault="00FB050F" w:rsidP="005800EF">
      <w:pPr>
        <w:adjustRightInd w:val="0"/>
        <w:spacing w:line="600" w:lineRule="exact"/>
        <w:ind w:right="640"/>
        <w:jc w:val="right"/>
        <w:rPr>
          <w:rFonts w:ascii="仿宋" w:eastAsia="仿宋" w:hAnsi="仿宋"/>
          <w:sz w:val="32"/>
        </w:rPr>
      </w:pPr>
    </w:p>
    <w:p w:rsidR="00FB050F" w:rsidRPr="00FB050F" w:rsidRDefault="00FB050F" w:rsidP="005800EF">
      <w:pPr>
        <w:adjustRightInd w:val="0"/>
        <w:spacing w:line="600" w:lineRule="exact"/>
        <w:ind w:right="640"/>
        <w:jc w:val="right"/>
        <w:rPr>
          <w:rFonts w:ascii="仿宋" w:eastAsia="仿宋" w:hAnsi="仿宋"/>
          <w:sz w:val="32"/>
        </w:rPr>
      </w:pPr>
    </w:p>
    <w:p w:rsidR="00FB050F" w:rsidRPr="00FB050F" w:rsidRDefault="00FB050F" w:rsidP="005800EF">
      <w:pPr>
        <w:adjustRightInd w:val="0"/>
        <w:spacing w:line="600" w:lineRule="exact"/>
        <w:ind w:right="640"/>
        <w:jc w:val="right"/>
        <w:rPr>
          <w:rFonts w:ascii="仿宋" w:eastAsia="仿宋" w:hAnsi="仿宋"/>
          <w:sz w:val="32"/>
        </w:rPr>
      </w:pPr>
    </w:p>
    <w:p w:rsidR="00FB050F" w:rsidRPr="00FB050F" w:rsidRDefault="00FB050F" w:rsidP="005800EF">
      <w:pPr>
        <w:adjustRightInd w:val="0"/>
        <w:spacing w:line="600" w:lineRule="exact"/>
        <w:ind w:right="640"/>
        <w:jc w:val="right"/>
        <w:rPr>
          <w:rFonts w:ascii="仿宋" w:eastAsia="仿宋" w:hAnsi="仿宋"/>
          <w:sz w:val="32"/>
        </w:rPr>
      </w:pPr>
      <w:proofErr w:type="gramStart"/>
      <w:r w:rsidRPr="00FB050F">
        <w:rPr>
          <w:rFonts w:ascii="仿宋" w:eastAsia="仿宋" w:hAnsi="仿宋" w:hint="eastAsia"/>
          <w:sz w:val="32"/>
        </w:rPr>
        <w:t xml:space="preserve">审　　判　　</w:t>
      </w:r>
      <w:proofErr w:type="gramEnd"/>
      <w:r w:rsidRPr="00FB050F">
        <w:rPr>
          <w:rFonts w:ascii="仿宋" w:eastAsia="仿宋" w:hAnsi="仿宋" w:hint="eastAsia"/>
          <w:sz w:val="32"/>
        </w:rPr>
        <w:t xml:space="preserve">长　　</w:t>
      </w:r>
      <w:proofErr w:type="gramStart"/>
      <w:r w:rsidRPr="00FB050F">
        <w:rPr>
          <w:rFonts w:ascii="仿宋" w:eastAsia="仿宋" w:hAnsi="仿宋" w:hint="eastAsia"/>
          <w:sz w:val="32"/>
        </w:rPr>
        <w:t xml:space="preserve">　</w:t>
      </w:r>
      <w:proofErr w:type="gramEnd"/>
      <w:r w:rsidRPr="00FB050F">
        <w:rPr>
          <w:rFonts w:ascii="仿宋" w:eastAsia="仿宋" w:hAnsi="仿宋" w:hint="eastAsia"/>
          <w:sz w:val="32"/>
        </w:rPr>
        <w:t>纪晓昕</w:t>
      </w:r>
    </w:p>
    <w:p w:rsidR="00FB050F" w:rsidRPr="00FB050F" w:rsidRDefault="00FB050F" w:rsidP="005800EF">
      <w:pPr>
        <w:adjustRightInd w:val="0"/>
        <w:spacing w:line="600" w:lineRule="exact"/>
        <w:ind w:right="640"/>
        <w:jc w:val="right"/>
        <w:rPr>
          <w:rFonts w:ascii="仿宋" w:eastAsia="仿宋" w:hAnsi="仿宋"/>
          <w:sz w:val="32"/>
        </w:rPr>
      </w:pPr>
      <w:r w:rsidRPr="00FB050F">
        <w:rPr>
          <w:rFonts w:ascii="仿宋" w:eastAsia="仿宋" w:hAnsi="仿宋" w:hint="eastAsia"/>
          <w:sz w:val="32"/>
        </w:rPr>
        <w:t xml:space="preserve">人 民 陪 审 员　　</w:t>
      </w:r>
      <w:proofErr w:type="gramStart"/>
      <w:r w:rsidRPr="00FB050F">
        <w:rPr>
          <w:rFonts w:ascii="仿宋" w:eastAsia="仿宋" w:hAnsi="仿宋" w:hint="eastAsia"/>
          <w:sz w:val="32"/>
        </w:rPr>
        <w:t xml:space="preserve">　</w:t>
      </w:r>
      <w:proofErr w:type="gramEnd"/>
      <w:r w:rsidRPr="00FB050F">
        <w:rPr>
          <w:rFonts w:ascii="仿宋" w:eastAsia="仿宋" w:hAnsi="仿宋" w:hint="eastAsia"/>
          <w:sz w:val="32"/>
        </w:rPr>
        <w:t>郑　文</w:t>
      </w:r>
    </w:p>
    <w:p w:rsidR="00FB050F" w:rsidRPr="00FB050F" w:rsidRDefault="00FB050F" w:rsidP="005800EF">
      <w:pPr>
        <w:adjustRightInd w:val="0"/>
        <w:spacing w:line="600" w:lineRule="exact"/>
        <w:ind w:right="640"/>
        <w:jc w:val="right"/>
        <w:rPr>
          <w:rFonts w:ascii="仿宋" w:eastAsia="仿宋" w:hAnsi="仿宋"/>
          <w:sz w:val="32"/>
        </w:rPr>
      </w:pPr>
      <w:r w:rsidRPr="00FB050F">
        <w:rPr>
          <w:rFonts w:ascii="仿宋" w:eastAsia="仿宋" w:hAnsi="仿宋" w:hint="eastAsia"/>
          <w:sz w:val="32"/>
        </w:rPr>
        <w:t xml:space="preserve">人 民 陪 审 员　　</w:t>
      </w:r>
      <w:proofErr w:type="gramStart"/>
      <w:r w:rsidRPr="00FB050F">
        <w:rPr>
          <w:rFonts w:ascii="仿宋" w:eastAsia="仿宋" w:hAnsi="仿宋" w:hint="eastAsia"/>
          <w:sz w:val="32"/>
        </w:rPr>
        <w:t xml:space="preserve">　</w:t>
      </w:r>
      <w:proofErr w:type="gramEnd"/>
      <w:r w:rsidRPr="00FB050F">
        <w:rPr>
          <w:rFonts w:ascii="仿宋" w:eastAsia="仿宋" w:hAnsi="仿宋" w:hint="eastAsia"/>
          <w:sz w:val="32"/>
        </w:rPr>
        <w:t>刘建清</w:t>
      </w:r>
    </w:p>
    <w:p w:rsidR="00FB050F" w:rsidRPr="00FB050F" w:rsidRDefault="00FB050F" w:rsidP="005800EF">
      <w:pPr>
        <w:adjustRightInd w:val="0"/>
        <w:spacing w:line="600" w:lineRule="exact"/>
        <w:ind w:right="640"/>
        <w:jc w:val="right"/>
        <w:rPr>
          <w:rFonts w:ascii="仿宋" w:eastAsia="仿宋" w:hAnsi="仿宋"/>
          <w:sz w:val="32"/>
        </w:rPr>
      </w:pPr>
    </w:p>
    <w:p w:rsidR="00FB050F" w:rsidRPr="00FB050F" w:rsidRDefault="00FB050F" w:rsidP="005800EF">
      <w:pPr>
        <w:adjustRightInd w:val="0"/>
        <w:spacing w:line="600" w:lineRule="exact"/>
        <w:ind w:right="640"/>
        <w:jc w:val="right"/>
        <w:rPr>
          <w:rFonts w:ascii="仿宋" w:eastAsia="仿宋" w:hAnsi="仿宋"/>
          <w:sz w:val="32"/>
        </w:rPr>
      </w:pPr>
    </w:p>
    <w:p w:rsidR="00FB050F" w:rsidRPr="00FB050F" w:rsidRDefault="00FB050F" w:rsidP="005800EF">
      <w:pPr>
        <w:adjustRightInd w:val="0"/>
        <w:spacing w:line="600" w:lineRule="exact"/>
        <w:ind w:right="640"/>
        <w:jc w:val="right"/>
        <w:rPr>
          <w:rFonts w:ascii="仿宋" w:eastAsia="仿宋" w:hAnsi="仿宋"/>
          <w:sz w:val="32"/>
        </w:rPr>
      </w:pPr>
      <w:r w:rsidRPr="00FB050F">
        <w:rPr>
          <w:rFonts w:ascii="仿宋" w:eastAsia="仿宋" w:hAnsi="仿宋" w:hint="eastAsia"/>
          <w:sz w:val="32"/>
        </w:rPr>
        <w:t>二〇二二年八月</w:t>
      </w:r>
      <w:r w:rsidR="009A74F0">
        <w:rPr>
          <w:rFonts w:ascii="仿宋" w:eastAsia="仿宋" w:hAnsi="仿宋" w:hint="eastAsia"/>
          <w:sz w:val="32"/>
        </w:rPr>
        <w:t>二十五</w:t>
      </w:r>
      <w:r w:rsidRPr="00FB050F">
        <w:rPr>
          <w:rFonts w:ascii="仿宋" w:eastAsia="仿宋" w:hAnsi="仿宋" w:hint="eastAsia"/>
          <w:sz w:val="32"/>
        </w:rPr>
        <w:t>日</w:t>
      </w:r>
    </w:p>
    <w:p w:rsidR="00FB050F" w:rsidRPr="00FB050F" w:rsidRDefault="00FB050F" w:rsidP="005800EF">
      <w:pPr>
        <w:spacing w:line="600" w:lineRule="exact"/>
        <w:ind w:right="640"/>
        <w:jc w:val="right"/>
        <w:rPr>
          <w:rFonts w:ascii="仿宋" w:eastAsia="仿宋" w:hAnsi="仿宋"/>
          <w:sz w:val="32"/>
        </w:rPr>
      </w:pPr>
    </w:p>
    <w:p w:rsidR="00FB050F" w:rsidRPr="00FB050F" w:rsidRDefault="00FB050F" w:rsidP="005800EF">
      <w:pPr>
        <w:spacing w:line="600" w:lineRule="exact"/>
        <w:ind w:right="640"/>
        <w:jc w:val="right"/>
        <w:rPr>
          <w:rFonts w:ascii="仿宋" w:eastAsia="仿宋" w:hAnsi="仿宋"/>
          <w:sz w:val="32"/>
        </w:rPr>
      </w:pPr>
    </w:p>
    <w:p w:rsidR="00FB050F" w:rsidRPr="00FB050F" w:rsidRDefault="00FB050F" w:rsidP="005800EF">
      <w:pPr>
        <w:adjustRightInd w:val="0"/>
        <w:spacing w:line="600" w:lineRule="exact"/>
        <w:ind w:right="640"/>
        <w:jc w:val="right"/>
        <w:rPr>
          <w:rFonts w:ascii="仿宋" w:eastAsia="仿宋" w:hAnsi="仿宋"/>
          <w:sz w:val="32"/>
        </w:rPr>
      </w:pPr>
      <w:r w:rsidRPr="00FB050F">
        <w:rPr>
          <w:rFonts w:ascii="仿宋" w:eastAsia="仿宋" w:hAnsi="仿宋" w:hint="eastAsia"/>
          <w:sz w:val="32"/>
        </w:rPr>
        <w:t xml:space="preserve">法　官　助　理　　</w:t>
      </w:r>
      <w:proofErr w:type="gramStart"/>
      <w:r w:rsidRPr="00FB050F">
        <w:rPr>
          <w:rFonts w:ascii="仿宋" w:eastAsia="仿宋" w:hAnsi="仿宋" w:hint="eastAsia"/>
          <w:sz w:val="32"/>
        </w:rPr>
        <w:t xml:space="preserve">　</w:t>
      </w:r>
      <w:proofErr w:type="gramEnd"/>
      <w:r w:rsidRPr="00FB050F">
        <w:rPr>
          <w:rFonts w:ascii="仿宋" w:eastAsia="仿宋" w:hAnsi="仿宋" w:hint="eastAsia"/>
          <w:sz w:val="32"/>
        </w:rPr>
        <w:t>宋福顺</w:t>
      </w:r>
    </w:p>
    <w:p w:rsidR="00FB050F" w:rsidRPr="00FB050F" w:rsidRDefault="00FB050F" w:rsidP="005800EF">
      <w:pPr>
        <w:adjustRightInd w:val="0"/>
        <w:spacing w:line="600" w:lineRule="exact"/>
        <w:ind w:right="640"/>
        <w:jc w:val="right"/>
        <w:rPr>
          <w:rFonts w:ascii="仿宋" w:eastAsia="仿宋" w:hAnsi="仿宋"/>
          <w:sz w:val="32"/>
        </w:rPr>
      </w:pPr>
      <w:r w:rsidRPr="00FB050F">
        <w:rPr>
          <w:rFonts w:ascii="仿宋" w:eastAsia="仿宋" w:hAnsi="仿宋" w:hint="eastAsia"/>
          <w:sz w:val="32"/>
        </w:rPr>
        <w:t xml:space="preserve">书　　</w:t>
      </w:r>
      <w:proofErr w:type="gramStart"/>
      <w:r w:rsidRPr="00FB050F">
        <w:rPr>
          <w:rFonts w:ascii="仿宋" w:eastAsia="仿宋" w:hAnsi="仿宋" w:hint="eastAsia"/>
          <w:sz w:val="32"/>
        </w:rPr>
        <w:t xml:space="preserve">记　　</w:t>
      </w:r>
      <w:proofErr w:type="gramEnd"/>
      <w:r w:rsidRPr="00FB050F">
        <w:rPr>
          <w:rFonts w:ascii="仿宋" w:eastAsia="仿宋" w:hAnsi="仿宋" w:hint="eastAsia"/>
          <w:sz w:val="32"/>
        </w:rPr>
        <w:t xml:space="preserve">员　　</w:t>
      </w:r>
      <w:proofErr w:type="gramStart"/>
      <w:r w:rsidRPr="00FB050F">
        <w:rPr>
          <w:rFonts w:ascii="仿宋" w:eastAsia="仿宋" w:hAnsi="仿宋" w:hint="eastAsia"/>
          <w:sz w:val="32"/>
        </w:rPr>
        <w:t xml:space="preserve">　</w:t>
      </w:r>
      <w:proofErr w:type="gramEnd"/>
      <w:r w:rsidRPr="00FB050F">
        <w:rPr>
          <w:rFonts w:ascii="仿宋" w:eastAsia="仿宋" w:hAnsi="仿宋" w:hint="eastAsia"/>
          <w:sz w:val="32"/>
        </w:rPr>
        <w:t>张瑞妤</w:t>
      </w:r>
    </w:p>
    <w:p w:rsidR="00FB050F" w:rsidRPr="00FB050F" w:rsidRDefault="00FB050F" w:rsidP="005800EF">
      <w:pPr>
        <w:adjustRightInd w:val="0"/>
        <w:spacing w:line="600" w:lineRule="exact"/>
        <w:ind w:right="640"/>
        <w:jc w:val="right"/>
        <w:rPr>
          <w:rFonts w:ascii="仿宋" w:eastAsia="仿宋" w:hAnsi="仿宋"/>
          <w:sz w:val="32"/>
        </w:rPr>
      </w:pPr>
      <w:r w:rsidRPr="00FB050F">
        <w:rPr>
          <w:rFonts w:ascii="仿宋" w:eastAsia="仿宋" w:hAnsi="仿宋" w:hint="eastAsia"/>
          <w:sz w:val="32"/>
        </w:rPr>
        <w:t xml:space="preserve">书　　</w:t>
      </w:r>
      <w:proofErr w:type="gramStart"/>
      <w:r w:rsidRPr="00FB050F">
        <w:rPr>
          <w:rFonts w:ascii="仿宋" w:eastAsia="仿宋" w:hAnsi="仿宋" w:hint="eastAsia"/>
          <w:sz w:val="32"/>
        </w:rPr>
        <w:t xml:space="preserve">记　　</w:t>
      </w:r>
      <w:proofErr w:type="gramEnd"/>
      <w:r w:rsidRPr="00FB050F">
        <w:rPr>
          <w:rFonts w:ascii="仿宋" w:eastAsia="仿宋" w:hAnsi="仿宋" w:hint="eastAsia"/>
          <w:sz w:val="32"/>
        </w:rPr>
        <w:t xml:space="preserve">员　　</w:t>
      </w:r>
      <w:proofErr w:type="gramStart"/>
      <w:r w:rsidRPr="00FB050F">
        <w:rPr>
          <w:rFonts w:ascii="仿宋" w:eastAsia="仿宋" w:hAnsi="仿宋" w:hint="eastAsia"/>
          <w:sz w:val="32"/>
        </w:rPr>
        <w:t xml:space="preserve">　许郑楠</w:t>
      </w:r>
      <w:proofErr w:type="gramEnd"/>
    </w:p>
    <w:p w:rsidR="00FB050F" w:rsidRPr="00FB050F" w:rsidRDefault="00FB050F" w:rsidP="005800EF">
      <w:pPr>
        <w:adjustRightInd w:val="0"/>
        <w:spacing w:line="600" w:lineRule="exact"/>
        <w:ind w:right="640"/>
        <w:jc w:val="right"/>
        <w:rPr>
          <w:rFonts w:ascii="仿宋" w:eastAsia="仿宋" w:hAnsi="仿宋"/>
          <w:sz w:val="32"/>
        </w:rPr>
      </w:pPr>
      <w:r w:rsidRPr="00FB050F">
        <w:rPr>
          <w:rFonts w:ascii="仿宋" w:eastAsia="仿宋" w:hAnsi="仿宋" w:hint="eastAsia"/>
          <w:sz w:val="32"/>
        </w:rPr>
        <w:t xml:space="preserve">书　　</w:t>
      </w:r>
      <w:proofErr w:type="gramStart"/>
      <w:r w:rsidRPr="00FB050F">
        <w:rPr>
          <w:rFonts w:ascii="仿宋" w:eastAsia="仿宋" w:hAnsi="仿宋" w:hint="eastAsia"/>
          <w:sz w:val="32"/>
        </w:rPr>
        <w:t xml:space="preserve">记　　</w:t>
      </w:r>
      <w:proofErr w:type="gramEnd"/>
      <w:r w:rsidRPr="00FB050F">
        <w:rPr>
          <w:rFonts w:ascii="仿宋" w:eastAsia="仿宋" w:hAnsi="仿宋" w:hint="eastAsia"/>
          <w:sz w:val="32"/>
        </w:rPr>
        <w:t xml:space="preserve">员　　</w:t>
      </w:r>
      <w:proofErr w:type="gramStart"/>
      <w:r w:rsidRPr="00FB050F">
        <w:rPr>
          <w:rFonts w:ascii="仿宋" w:eastAsia="仿宋" w:hAnsi="仿宋" w:hint="eastAsia"/>
          <w:sz w:val="32"/>
        </w:rPr>
        <w:t xml:space="preserve">　</w:t>
      </w:r>
      <w:proofErr w:type="gramEnd"/>
      <w:r w:rsidRPr="00FB050F">
        <w:rPr>
          <w:rFonts w:ascii="仿宋" w:eastAsia="仿宋" w:hAnsi="仿宋" w:hint="eastAsia"/>
          <w:sz w:val="32"/>
        </w:rPr>
        <w:t>黄梦亭</w:t>
      </w:r>
    </w:p>
    <w:sectPr w:rsidR="00FB050F" w:rsidRPr="00FB050F" w:rsidSect="00FB050F">
      <w:headerReference w:type="even" r:id="rId8"/>
      <w:headerReference w:type="default" r:id="rId9"/>
      <w:footerReference w:type="even" r:id="rId10"/>
      <w:footerReference w:type="default" r:id="rId11"/>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86C" w:rsidRDefault="007B186C" w:rsidP="00133026">
      <w:r>
        <w:separator/>
      </w:r>
    </w:p>
  </w:endnote>
  <w:endnote w:type="continuationSeparator" w:id="1">
    <w:p w:rsidR="007B186C" w:rsidRDefault="007B186C" w:rsidP="0013302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50F" w:rsidRPr="00FB050F" w:rsidRDefault="00D26107" w:rsidP="00FB050F">
    <w:pPr>
      <w:pStyle w:val="a4"/>
      <w:framePr w:wrap="around" w:vAnchor="text" w:hAnchor="margin" w:xAlign="outside" w:y="1"/>
      <w:rPr>
        <w:rStyle w:val="a7"/>
        <w:rFonts w:ascii="宋体" w:hAnsi="宋体"/>
        <w:sz w:val="28"/>
      </w:rPr>
    </w:pPr>
    <w:r w:rsidRPr="00FB050F">
      <w:rPr>
        <w:rStyle w:val="a7"/>
        <w:rFonts w:ascii="宋体" w:hAnsi="宋体"/>
        <w:sz w:val="28"/>
      </w:rPr>
      <w:fldChar w:fldCharType="begin"/>
    </w:r>
    <w:r w:rsidR="00FB050F" w:rsidRPr="00FB050F">
      <w:rPr>
        <w:rStyle w:val="a7"/>
        <w:rFonts w:ascii="宋体" w:hAnsi="宋体"/>
        <w:sz w:val="28"/>
      </w:rPr>
      <w:instrText xml:space="preserve">PAGE  </w:instrText>
    </w:r>
    <w:r w:rsidRPr="00FB050F">
      <w:rPr>
        <w:rStyle w:val="a7"/>
        <w:rFonts w:ascii="宋体" w:hAnsi="宋体"/>
        <w:sz w:val="28"/>
      </w:rPr>
      <w:fldChar w:fldCharType="separate"/>
    </w:r>
    <w:r w:rsidR="00042645">
      <w:rPr>
        <w:rStyle w:val="a7"/>
        <w:rFonts w:ascii="宋体" w:hAnsi="宋体"/>
        <w:noProof/>
        <w:sz w:val="28"/>
      </w:rPr>
      <w:t>- 2 -</w:t>
    </w:r>
    <w:r w:rsidRPr="00FB050F">
      <w:rPr>
        <w:rStyle w:val="a7"/>
        <w:rFonts w:ascii="宋体" w:hAnsi="宋体"/>
        <w:sz w:val="28"/>
      </w:rPr>
      <w:fldChar w:fldCharType="end"/>
    </w:r>
  </w:p>
  <w:p w:rsidR="000844DE" w:rsidRPr="00FB050F" w:rsidRDefault="000844DE" w:rsidP="000844DE">
    <w:pPr>
      <w:pStyle w:val="a4"/>
      <w:ind w:right="360" w:firstLine="360"/>
      <w:rPr>
        <w:rFonts w:ascii="宋体" w:hAnsi="宋体"/>
        <w:sz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50F" w:rsidRPr="00FB050F" w:rsidRDefault="00D26107" w:rsidP="00FB050F">
    <w:pPr>
      <w:pStyle w:val="a4"/>
      <w:framePr w:wrap="around" w:vAnchor="text" w:hAnchor="margin" w:xAlign="outside" w:y="1"/>
      <w:rPr>
        <w:rStyle w:val="a7"/>
        <w:rFonts w:ascii="宋体" w:hAnsi="宋体"/>
        <w:sz w:val="28"/>
      </w:rPr>
    </w:pPr>
    <w:r w:rsidRPr="00FB050F">
      <w:rPr>
        <w:rStyle w:val="a7"/>
        <w:rFonts w:ascii="宋体" w:hAnsi="宋体"/>
        <w:sz w:val="28"/>
      </w:rPr>
      <w:fldChar w:fldCharType="begin"/>
    </w:r>
    <w:r w:rsidR="00FB050F" w:rsidRPr="00FB050F">
      <w:rPr>
        <w:rStyle w:val="a7"/>
        <w:rFonts w:ascii="宋体" w:hAnsi="宋体"/>
        <w:sz w:val="28"/>
      </w:rPr>
      <w:instrText xml:space="preserve">PAGE  </w:instrText>
    </w:r>
    <w:r w:rsidRPr="00FB050F">
      <w:rPr>
        <w:rStyle w:val="a7"/>
        <w:rFonts w:ascii="宋体" w:hAnsi="宋体"/>
        <w:sz w:val="28"/>
      </w:rPr>
      <w:fldChar w:fldCharType="separate"/>
    </w:r>
    <w:r w:rsidR="00042645">
      <w:rPr>
        <w:rStyle w:val="a7"/>
        <w:rFonts w:ascii="宋体" w:hAnsi="宋体"/>
        <w:noProof/>
        <w:sz w:val="28"/>
      </w:rPr>
      <w:t>- 1 -</w:t>
    </w:r>
    <w:r w:rsidRPr="00FB050F">
      <w:rPr>
        <w:rStyle w:val="a7"/>
        <w:rFonts w:ascii="宋体" w:hAnsi="宋体"/>
        <w:sz w:val="28"/>
      </w:rPr>
      <w:fldChar w:fldCharType="end"/>
    </w:r>
  </w:p>
  <w:p w:rsidR="00AA2C40" w:rsidRPr="00FB050F" w:rsidRDefault="00AA2C40" w:rsidP="000844DE">
    <w:pPr>
      <w:pStyle w:val="a4"/>
      <w:ind w:right="360" w:firstLine="360"/>
      <w:rPr>
        <w:rFonts w:ascii="宋体" w:hAnsi="宋体"/>
        <w:sz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86C" w:rsidRDefault="007B186C" w:rsidP="00133026">
      <w:r>
        <w:separator/>
      </w:r>
    </w:p>
  </w:footnote>
  <w:footnote w:type="continuationSeparator" w:id="1">
    <w:p w:rsidR="007B186C" w:rsidRDefault="007B186C" w:rsidP="001330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4DE" w:rsidRDefault="000844DE" w:rsidP="00FB050F">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4DE" w:rsidRDefault="000844DE" w:rsidP="00FB050F">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420"/>
  <w:doNotHyphenateCaps/>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7577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4D60"/>
    <w:rsid w:val="000000A3"/>
    <w:rsid w:val="00000DB4"/>
    <w:rsid w:val="000019B8"/>
    <w:rsid w:val="00002A0C"/>
    <w:rsid w:val="0001508B"/>
    <w:rsid w:val="000174F1"/>
    <w:rsid w:val="00023901"/>
    <w:rsid w:val="00031467"/>
    <w:rsid w:val="0003190F"/>
    <w:rsid w:val="0003730F"/>
    <w:rsid w:val="00042645"/>
    <w:rsid w:val="0004279E"/>
    <w:rsid w:val="00051AFE"/>
    <w:rsid w:val="00063F37"/>
    <w:rsid w:val="00064929"/>
    <w:rsid w:val="00066457"/>
    <w:rsid w:val="0006672A"/>
    <w:rsid w:val="00075825"/>
    <w:rsid w:val="000844DE"/>
    <w:rsid w:val="000902D5"/>
    <w:rsid w:val="00096381"/>
    <w:rsid w:val="000A1653"/>
    <w:rsid w:val="000A4EF0"/>
    <w:rsid w:val="000C2C52"/>
    <w:rsid w:val="000C33DD"/>
    <w:rsid w:val="000D5070"/>
    <w:rsid w:val="000D5554"/>
    <w:rsid w:val="000D5B8D"/>
    <w:rsid w:val="000E31E0"/>
    <w:rsid w:val="000E504D"/>
    <w:rsid w:val="000E5800"/>
    <w:rsid w:val="000F01E6"/>
    <w:rsid w:val="000F1A00"/>
    <w:rsid w:val="000F1CB8"/>
    <w:rsid w:val="000F2D0B"/>
    <w:rsid w:val="000F31F3"/>
    <w:rsid w:val="0010073D"/>
    <w:rsid w:val="00122998"/>
    <w:rsid w:val="00133026"/>
    <w:rsid w:val="00144CD5"/>
    <w:rsid w:val="0014552E"/>
    <w:rsid w:val="001507C9"/>
    <w:rsid w:val="001616F4"/>
    <w:rsid w:val="00164743"/>
    <w:rsid w:val="0016638B"/>
    <w:rsid w:val="001823C0"/>
    <w:rsid w:val="001860F6"/>
    <w:rsid w:val="001910B1"/>
    <w:rsid w:val="00192C42"/>
    <w:rsid w:val="00193DD8"/>
    <w:rsid w:val="001954ED"/>
    <w:rsid w:val="001D154D"/>
    <w:rsid w:val="001E01F8"/>
    <w:rsid w:val="001E3722"/>
    <w:rsid w:val="001F0667"/>
    <w:rsid w:val="001F3766"/>
    <w:rsid w:val="001F4459"/>
    <w:rsid w:val="001F4A71"/>
    <w:rsid w:val="001F6572"/>
    <w:rsid w:val="00200A70"/>
    <w:rsid w:val="00212DC7"/>
    <w:rsid w:val="00214D60"/>
    <w:rsid w:val="00222C5E"/>
    <w:rsid w:val="002230E3"/>
    <w:rsid w:val="00240B75"/>
    <w:rsid w:val="00246045"/>
    <w:rsid w:val="00246E1E"/>
    <w:rsid w:val="002747F0"/>
    <w:rsid w:val="00275F66"/>
    <w:rsid w:val="00277A6F"/>
    <w:rsid w:val="00287D91"/>
    <w:rsid w:val="00293C96"/>
    <w:rsid w:val="00293E3D"/>
    <w:rsid w:val="002B6C9F"/>
    <w:rsid w:val="002B7C54"/>
    <w:rsid w:val="002C10FA"/>
    <w:rsid w:val="002C7C8B"/>
    <w:rsid w:val="002E4648"/>
    <w:rsid w:val="002E6A98"/>
    <w:rsid w:val="002F2E69"/>
    <w:rsid w:val="002F5CA8"/>
    <w:rsid w:val="00301B6A"/>
    <w:rsid w:val="003066F1"/>
    <w:rsid w:val="00313AEC"/>
    <w:rsid w:val="00322A9E"/>
    <w:rsid w:val="00322FCE"/>
    <w:rsid w:val="00326651"/>
    <w:rsid w:val="00327229"/>
    <w:rsid w:val="0033201A"/>
    <w:rsid w:val="00332598"/>
    <w:rsid w:val="00341668"/>
    <w:rsid w:val="0034317E"/>
    <w:rsid w:val="00343CFF"/>
    <w:rsid w:val="00343F69"/>
    <w:rsid w:val="00346057"/>
    <w:rsid w:val="00357675"/>
    <w:rsid w:val="0036225B"/>
    <w:rsid w:val="00364BE1"/>
    <w:rsid w:val="003700E5"/>
    <w:rsid w:val="00377911"/>
    <w:rsid w:val="00383A26"/>
    <w:rsid w:val="00393809"/>
    <w:rsid w:val="00394B43"/>
    <w:rsid w:val="00394D45"/>
    <w:rsid w:val="003A2E76"/>
    <w:rsid w:val="003A365C"/>
    <w:rsid w:val="003C0156"/>
    <w:rsid w:val="003C3E90"/>
    <w:rsid w:val="003C3F5B"/>
    <w:rsid w:val="003C42E5"/>
    <w:rsid w:val="003C567D"/>
    <w:rsid w:val="003C5892"/>
    <w:rsid w:val="003D208B"/>
    <w:rsid w:val="003D2DCF"/>
    <w:rsid w:val="003E0073"/>
    <w:rsid w:val="003E1B5C"/>
    <w:rsid w:val="003E23CD"/>
    <w:rsid w:val="003F350D"/>
    <w:rsid w:val="00411869"/>
    <w:rsid w:val="00415DEC"/>
    <w:rsid w:val="00423B73"/>
    <w:rsid w:val="0042585E"/>
    <w:rsid w:val="00431226"/>
    <w:rsid w:val="00432FAD"/>
    <w:rsid w:val="004345D7"/>
    <w:rsid w:val="004358F1"/>
    <w:rsid w:val="00440F1F"/>
    <w:rsid w:val="00443FF7"/>
    <w:rsid w:val="0044617F"/>
    <w:rsid w:val="00452479"/>
    <w:rsid w:val="00460EBE"/>
    <w:rsid w:val="00475E7E"/>
    <w:rsid w:val="00486F5C"/>
    <w:rsid w:val="0049412E"/>
    <w:rsid w:val="0049554D"/>
    <w:rsid w:val="004A75C8"/>
    <w:rsid w:val="004B04DC"/>
    <w:rsid w:val="004B10D6"/>
    <w:rsid w:val="004C7338"/>
    <w:rsid w:val="004D0B2B"/>
    <w:rsid w:val="004D5061"/>
    <w:rsid w:val="004E3713"/>
    <w:rsid w:val="004E48CE"/>
    <w:rsid w:val="004E71F9"/>
    <w:rsid w:val="004F185D"/>
    <w:rsid w:val="004F4D74"/>
    <w:rsid w:val="00500B0C"/>
    <w:rsid w:val="0050193E"/>
    <w:rsid w:val="00511DA2"/>
    <w:rsid w:val="00511DA6"/>
    <w:rsid w:val="0051464D"/>
    <w:rsid w:val="005237C2"/>
    <w:rsid w:val="005262B9"/>
    <w:rsid w:val="00527065"/>
    <w:rsid w:val="00535CE5"/>
    <w:rsid w:val="00544428"/>
    <w:rsid w:val="00544B55"/>
    <w:rsid w:val="005529F9"/>
    <w:rsid w:val="00552F72"/>
    <w:rsid w:val="00570514"/>
    <w:rsid w:val="00572EA3"/>
    <w:rsid w:val="0057548C"/>
    <w:rsid w:val="005800EF"/>
    <w:rsid w:val="00586299"/>
    <w:rsid w:val="00592302"/>
    <w:rsid w:val="005937A4"/>
    <w:rsid w:val="005943DC"/>
    <w:rsid w:val="005A78CF"/>
    <w:rsid w:val="005B795B"/>
    <w:rsid w:val="005C6E6B"/>
    <w:rsid w:val="005D18A4"/>
    <w:rsid w:val="005D4067"/>
    <w:rsid w:val="005E5120"/>
    <w:rsid w:val="005E604E"/>
    <w:rsid w:val="005F392C"/>
    <w:rsid w:val="005F6824"/>
    <w:rsid w:val="00601162"/>
    <w:rsid w:val="006107B5"/>
    <w:rsid w:val="00614A9E"/>
    <w:rsid w:val="006173CB"/>
    <w:rsid w:val="006201A6"/>
    <w:rsid w:val="006217A6"/>
    <w:rsid w:val="00621C86"/>
    <w:rsid w:val="006275CD"/>
    <w:rsid w:val="006404DD"/>
    <w:rsid w:val="0064670F"/>
    <w:rsid w:val="00651B60"/>
    <w:rsid w:val="00655C4E"/>
    <w:rsid w:val="00662225"/>
    <w:rsid w:val="00665C7D"/>
    <w:rsid w:val="00681B91"/>
    <w:rsid w:val="006823FE"/>
    <w:rsid w:val="00690312"/>
    <w:rsid w:val="006916B1"/>
    <w:rsid w:val="006939EA"/>
    <w:rsid w:val="00693FF3"/>
    <w:rsid w:val="00695EA8"/>
    <w:rsid w:val="006A0237"/>
    <w:rsid w:val="006A4D9F"/>
    <w:rsid w:val="006A4FBF"/>
    <w:rsid w:val="006B364F"/>
    <w:rsid w:val="006C3E31"/>
    <w:rsid w:val="006C51F8"/>
    <w:rsid w:val="006E0C33"/>
    <w:rsid w:val="006E1E14"/>
    <w:rsid w:val="006E46E3"/>
    <w:rsid w:val="006F10A7"/>
    <w:rsid w:val="006F78B1"/>
    <w:rsid w:val="006F7DB6"/>
    <w:rsid w:val="00706618"/>
    <w:rsid w:val="00711395"/>
    <w:rsid w:val="007153F7"/>
    <w:rsid w:val="00726F2E"/>
    <w:rsid w:val="00733201"/>
    <w:rsid w:val="00742DF4"/>
    <w:rsid w:val="00747911"/>
    <w:rsid w:val="00760DA6"/>
    <w:rsid w:val="007672E6"/>
    <w:rsid w:val="0078250D"/>
    <w:rsid w:val="007842FA"/>
    <w:rsid w:val="00787E80"/>
    <w:rsid w:val="007920E9"/>
    <w:rsid w:val="007A6998"/>
    <w:rsid w:val="007A723E"/>
    <w:rsid w:val="007B0337"/>
    <w:rsid w:val="007B06E7"/>
    <w:rsid w:val="007B11F3"/>
    <w:rsid w:val="007B186C"/>
    <w:rsid w:val="007B3DA3"/>
    <w:rsid w:val="007C6A5E"/>
    <w:rsid w:val="007E329F"/>
    <w:rsid w:val="007E5F13"/>
    <w:rsid w:val="007F25DC"/>
    <w:rsid w:val="008027D7"/>
    <w:rsid w:val="0080418F"/>
    <w:rsid w:val="00804388"/>
    <w:rsid w:val="008058A6"/>
    <w:rsid w:val="008115B8"/>
    <w:rsid w:val="00826AD4"/>
    <w:rsid w:val="00830A40"/>
    <w:rsid w:val="008402DC"/>
    <w:rsid w:val="00842E42"/>
    <w:rsid w:val="008437BD"/>
    <w:rsid w:val="0084447B"/>
    <w:rsid w:val="00845307"/>
    <w:rsid w:val="008472DF"/>
    <w:rsid w:val="0084731E"/>
    <w:rsid w:val="00853126"/>
    <w:rsid w:val="00855CCB"/>
    <w:rsid w:val="008603AF"/>
    <w:rsid w:val="00862401"/>
    <w:rsid w:val="00876047"/>
    <w:rsid w:val="00897937"/>
    <w:rsid w:val="008A7736"/>
    <w:rsid w:val="008A792D"/>
    <w:rsid w:val="008B06FA"/>
    <w:rsid w:val="008B1E3A"/>
    <w:rsid w:val="008B6339"/>
    <w:rsid w:val="008C0FA8"/>
    <w:rsid w:val="008D600B"/>
    <w:rsid w:val="008E58C6"/>
    <w:rsid w:val="008F2E44"/>
    <w:rsid w:val="008F5377"/>
    <w:rsid w:val="008F676A"/>
    <w:rsid w:val="009105EC"/>
    <w:rsid w:val="00921D2B"/>
    <w:rsid w:val="00926382"/>
    <w:rsid w:val="00934D44"/>
    <w:rsid w:val="0093565F"/>
    <w:rsid w:val="0094134E"/>
    <w:rsid w:val="00951C4B"/>
    <w:rsid w:val="009551A5"/>
    <w:rsid w:val="00963D15"/>
    <w:rsid w:val="00963F10"/>
    <w:rsid w:val="00967D4F"/>
    <w:rsid w:val="00967F23"/>
    <w:rsid w:val="009715D6"/>
    <w:rsid w:val="00973D40"/>
    <w:rsid w:val="00975E71"/>
    <w:rsid w:val="0097664D"/>
    <w:rsid w:val="009932E1"/>
    <w:rsid w:val="00995E24"/>
    <w:rsid w:val="009A74F0"/>
    <w:rsid w:val="009B50DC"/>
    <w:rsid w:val="009B5181"/>
    <w:rsid w:val="009B5D2F"/>
    <w:rsid w:val="009B5DE5"/>
    <w:rsid w:val="009B74FF"/>
    <w:rsid w:val="009C2631"/>
    <w:rsid w:val="009C44F5"/>
    <w:rsid w:val="009C51AA"/>
    <w:rsid w:val="009C7BFA"/>
    <w:rsid w:val="009D31C4"/>
    <w:rsid w:val="009D793E"/>
    <w:rsid w:val="009E2163"/>
    <w:rsid w:val="009F0090"/>
    <w:rsid w:val="009F45EA"/>
    <w:rsid w:val="00A068EE"/>
    <w:rsid w:val="00A06BE7"/>
    <w:rsid w:val="00A10568"/>
    <w:rsid w:val="00A11484"/>
    <w:rsid w:val="00A16B8D"/>
    <w:rsid w:val="00A30C86"/>
    <w:rsid w:val="00A33AD2"/>
    <w:rsid w:val="00A37960"/>
    <w:rsid w:val="00A42DB4"/>
    <w:rsid w:val="00A5031C"/>
    <w:rsid w:val="00A50BE1"/>
    <w:rsid w:val="00A51BE8"/>
    <w:rsid w:val="00A55512"/>
    <w:rsid w:val="00A5703F"/>
    <w:rsid w:val="00A61D05"/>
    <w:rsid w:val="00A7496B"/>
    <w:rsid w:val="00A8591C"/>
    <w:rsid w:val="00A86523"/>
    <w:rsid w:val="00A8753E"/>
    <w:rsid w:val="00A93AE4"/>
    <w:rsid w:val="00A960AA"/>
    <w:rsid w:val="00A97482"/>
    <w:rsid w:val="00A97937"/>
    <w:rsid w:val="00AA2C40"/>
    <w:rsid w:val="00AB0487"/>
    <w:rsid w:val="00AB1137"/>
    <w:rsid w:val="00AB49DC"/>
    <w:rsid w:val="00AB53F6"/>
    <w:rsid w:val="00AC1DA2"/>
    <w:rsid w:val="00AC4E77"/>
    <w:rsid w:val="00AD1545"/>
    <w:rsid w:val="00AD7D01"/>
    <w:rsid w:val="00AE560D"/>
    <w:rsid w:val="00AF35F0"/>
    <w:rsid w:val="00B004EA"/>
    <w:rsid w:val="00B05883"/>
    <w:rsid w:val="00B10D65"/>
    <w:rsid w:val="00B136F3"/>
    <w:rsid w:val="00B15B41"/>
    <w:rsid w:val="00B23FA9"/>
    <w:rsid w:val="00B24BF7"/>
    <w:rsid w:val="00B2633F"/>
    <w:rsid w:val="00B303F3"/>
    <w:rsid w:val="00B345BC"/>
    <w:rsid w:val="00B37584"/>
    <w:rsid w:val="00B404E8"/>
    <w:rsid w:val="00B53350"/>
    <w:rsid w:val="00B53945"/>
    <w:rsid w:val="00B57CD4"/>
    <w:rsid w:val="00B6534A"/>
    <w:rsid w:val="00B661F9"/>
    <w:rsid w:val="00B66D34"/>
    <w:rsid w:val="00B7097A"/>
    <w:rsid w:val="00B827F7"/>
    <w:rsid w:val="00B86661"/>
    <w:rsid w:val="00B869EF"/>
    <w:rsid w:val="00B97FE6"/>
    <w:rsid w:val="00BB10B9"/>
    <w:rsid w:val="00BC1262"/>
    <w:rsid w:val="00BC3BE1"/>
    <w:rsid w:val="00BD070B"/>
    <w:rsid w:val="00BD71CB"/>
    <w:rsid w:val="00BD79BF"/>
    <w:rsid w:val="00BE0299"/>
    <w:rsid w:val="00BF363A"/>
    <w:rsid w:val="00C00ED8"/>
    <w:rsid w:val="00C02EFF"/>
    <w:rsid w:val="00C031DE"/>
    <w:rsid w:val="00C167C0"/>
    <w:rsid w:val="00C40D1B"/>
    <w:rsid w:val="00C53141"/>
    <w:rsid w:val="00C533EE"/>
    <w:rsid w:val="00C5454D"/>
    <w:rsid w:val="00C620A9"/>
    <w:rsid w:val="00C638AA"/>
    <w:rsid w:val="00C67E66"/>
    <w:rsid w:val="00C83EDA"/>
    <w:rsid w:val="00C91EB7"/>
    <w:rsid w:val="00CA0576"/>
    <w:rsid w:val="00CA262B"/>
    <w:rsid w:val="00CA2FF5"/>
    <w:rsid w:val="00CA396F"/>
    <w:rsid w:val="00CA7EB9"/>
    <w:rsid w:val="00CB026F"/>
    <w:rsid w:val="00CB1BF3"/>
    <w:rsid w:val="00CB3D04"/>
    <w:rsid w:val="00CC61FD"/>
    <w:rsid w:val="00CE79DB"/>
    <w:rsid w:val="00CF4F02"/>
    <w:rsid w:val="00CF7C6B"/>
    <w:rsid w:val="00D06F55"/>
    <w:rsid w:val="00D15615"/>
    <w:rsid w:val="00D1714F"/>
    <w:rsid w:val="00D22AB0"/>
    <w:rsid w:val="00D23F71"/>
    <w:rsid w:val="00D26107"/>
    <w:rsid w:val="00D473C1"/>
    <w:rsid w:val="00D54680"/>
    <w:rsid w:val="00D573E3"/>
    <w:rsid w:val="00D607BA"/>
    <w:rsid w:val="00D609E5"/>
    <w:rsid w:val="00D72038"/>
    <w:rsid w:val="00D76E9E"/>
    <w:rsid w:val="00D774F3"/>
    <w:rsid w:val="00D83CFB"/>
    <w:rsid w:val="00D87F48"/>
    <w:rsid w:val="00D92FB8"/>
    <w:rsid w:val="00DA2CC2"/>
    <w:rsid w:val="00DB0A34"/>
    <w:rsid w:val="00DB2439"/>
    <w:rsid w:val="00DC2338"/>
    <w:rsid w:val="00DD3A4B"/>
    <w:rsid w:val="00DD5621"/>
    <w:rsid w:val="00DE1B79"/>
    <w:rsid w:val="00DE3F9F"/>
    <w:rsid w:val="00DE4434"/>
    <w:rsid w:val="00DE7E3D"/>
    <w:rsid w:val="00DF7E14"/>
    <w:rsid w:val="00E03294"/>
    <w:rsid w:val="00E050BA"/>
    <w:rsid w:val="00E15329"/>
    <w:rsid w:val="00E21E25"/>
    <w:rsid w:val="00E261F5"/>
    <w:rsid w:val="00E33F3A"/>
    <w:rsid w:val="00E376EC"/>
    <w:rsid w:val="00E47986"/>
    <w:rsid w:val="00E506AA"/>
    <w:rsid w:val="00E52257"/>
    <w:rsid w:val="00E5352E"/>
    <w:rsid w:val="00E571B6"/>
    <w:rsid w:val="00E66C87"/>
    <w:rsid w:val="00E7339C"/>
    <w:rsid w:val="00E8548C"/>
    <w:rsid w:val="00E900C4"/>
    <w:rsid w:val="00EB4593"/>
    <w:rsid w:val="00EB4971"/>
    <w:rsid w:val="00EB65C2"/>
    <w:rsid w:val="00EC0887"/>
    <w:rsid w:val="00EC2D6A"/>
    <w:rsid w:val="00EC52ED"/>
    <w:rsid w:val="00ED188C"/>
    <w:rsid w:val="00EE0075"/>
    <w:rsid w:val="00EF45B2"/>
    <w:rsid w:val="00EF50FD"/>
    <w:rsid w:val="00F06310"/>
    <w:rsid w:val="00F075E5"/>
    <w:rsid w:val="00F07BC3"/>
    <w:rsid w:val="00F1349A"/>
    <w:rsid w:val="00F236E7"/>
    <w:rsid w:val="00F35691"/>
    <w:rsid w:val="00F41266"/>
    <w:rsid w:val="00F41F26"/>
    <w:rsid w:val="00F42D9B"/>
    <w:rsid w:val="00F47ACC"/>
    <w:rsid w:val="00F505F5"/>
    <w:rsid w:val="00F509C1"/>
    <w:rsid w:val="00F557EC"/>
    <w:rsid w:val="00F70651"/>
    <w:rsid w:val="00F729EF"/>
    <w:rsid w:val="00F85500"/>
    <w:rsid w:val="00F9002D"/>
    <w:rsid w:val="00F9022E"/>
    <w:rsid w:val="00F97D9E"/>
    <w:rsid w:val="00FA0F2D"/>
    <w:rsid w:val="00FA161F"/>
    <w:rsid w:val="00FB050F"/>
    <w:rsid w:val="00FB1FC6"/>
    <w:rsid w:val="00FD3F5E"/>
    <w:rsid w:val="00FF74B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4D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1330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133026"/>
    <w:rPr>
      <w:rFonts w:ascii="Times New Roman" w:eastAsia="宋体" w:hAnsi="Times New Roman" w:cs="Times New Roman"/>
      <w:sz w:val="18"/>
      <w:szCs w:val="18"/>
    </w:rPr>
  </w:style>
  <w:style w:type="paragraph" w:styleId="a4">
    <w:name w:val="footer"/>
    <w:basedOn w:val="a"/>
    <w:link w:val="Char0"/>
    <w:uiPriority w:val="99"/>
    <w:rsid w:val="00133026"/>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133026"/>
    <w:rPr>
      <w:rFonts w:ascii="Times New Roman" w:eastAsia="宋体" w:hAnsi="Times New Roman" w:cs="Times New Roman"/>
      <w:sz w:val="18"/>
      <w:szCs w:val="18"/>
    </w:rPr>
  </w:style>
  <w:style w:type="character" w:styleId="a5">
    <w:name w:val="Hyperlink"/>
    <w:basedOn w:val="a0"/>
    <w:uiPriority w:val="99"/>
    <w:unhideWhenUsed/>
    <w:rsid w:val="00475E7E"/>
    <w:rPr>
      <w:color w:val="0000FF"/>
      <w:u w:val="single"/>
    </w:rPr>
  </w:style>
  <w:style w:type="paragraph" w:styleId="a6">
    <w:name w:val="Date"/>
    <w:basedOn w:val="a"/>
    <w:next w:val="a"/>
    <w:link w:val="Char1"/>
    <w:uiPriority w:val="99"/>
    <w:semiHidden/>
    <w:unhideWhenUsed/>
    <w:rsid w:val="006823FE"/>
    <w:pPr>
      <w:ind w:leftChars="2500" w:left="100"/>
    </w:pPr>
  </w:style>
  <w:style w:type="character" w:customStyle="1" w:styleId="Char1">
    <w:name w:val="日期 Char"/>
    <w:basedOn w:val="a0"/>
    <w:link w:val="a6"/>
    <w:uiPriority w:val="99"/>
    <w:semiHidden/>
    <w:rsid w:val="006823FE"/>
    <w:rPr>
      <w:rFonts w:ascii="Times New Roman" w:hAnsi="Times New Roman"/>
      <w:kern w:val="2"/>
      <w:sz w:val="21"/>
      <w:szCs w:val="21"/>
    </w:rPr>
  </w:style>
  <w:style w:type="character" w:styleId="a7">
    <w:name w:val="page number"/>
    <w:basedOn w:val="a0"/>
    <w:uiPriority w:val="99"/>
    <w:semiHidden/>
    <w:unhideWhenUsed/>
    <w:rsid w:val="000844D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amitech@163.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11420-E51C-4BAC-B750-FCAC027C1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10</Pages>
  <Words>4789</Words>
  <Characters>515</Characters>
  <Application>Microsoft Office Word</Application>
  <DocSecurity>0</DocSecurity>
  <Lines>4</Lines>
  <Paragraphs>10</Paragraphs>
  <ScaleCrop>false</ScaleCrop>
  <Company>Microsoft</Company>
  <LinksUpToDate>false</LinksUpToDate>
  <CharactersWithSpaces>5294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刘圣林</cp:lastModifiedBy>
  <cp:revision>31</cp:revision>
  <cp:lastPrinted>2022-08-25T01:12:00Z</cp:lastPrinted>
  <dcterms:created xsi:type="dcterms:W3CDTF">2022-08-09T07:41:00Z</dcterms:created>
  <dcterms:modified xsi:type="dcterms:W3CDTF">2023-04-26T01:23:00Z</dcterms:modified>
</cp:coreProperties>
</file>